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5C0950">
        <w:rPr>
          <w:b/>
          <w:sz w:val="20"/>
        </w:rPr>
        <w:t>1</w:t>
      </w:r>
      <w:r w:rsidR="006A3216">
        <w:rPr>
          <w:b/>
          <w:sz w:val="20"/>
        </w:rPr>
        <w:t>0</w:t>
      </w:r>
      <w:r w:rsidR="004C1A17" w:rsidRPr="009B171C">
        <w:rPr>
          <w:b/>
          <w:sz w:val="20"/>
        </w:rPr>
        <w:t>:</w:t>
      </w:r>
      <w:r w:rsidR="00341107">
        <w:rPr>
          <w:b/>
          <w:sz w:val="20"/>
        </w:rPr>
        <w:t>1</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341107" w:rsidRPr="00341107">
        <w:rPr>
          <w:b/>
          <w:sz w:val="20"/>
        </w:rPr>
        <w:t xml:space="preserve">Легковой автомобиль Toyota </w:t>
      </w:r>
      <w:proofErr w:type="spellStart"/>
      <w:r w:rsidR="00341107" w:rsidRPr="00341107">
        <w:rPr>
          <w:b/>
          <w:sz w:val="20"/>
        </w:rPr>
        <w:t>Cresta</w:t>
      </w:r>
      <w:proofErr w:type="spellEnd"/>
      <w:r w:rsidR="00341107" w:rsidRPr="00341107">
        <w:rPr>
          <w:b/>
          <w:sz w:val="20"/>
        </w:rPr>
        <w:t>, 2000 г.в., г/н Е613ХВ154, VIN отсутствует, № кузова JZX100603T188, цвет синий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341107" w:rsidRPr="00341107">
        <w:rPr>
          <w:b/>
          <w:sz w:val="20"/>
        </w:rPr>
        <w:t>г. Новосибирск, ул. Аэропорт, д. 2/3</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341107" w:rsidRPr="00341107">
        <w:rPr>
          <w:b/>
          <w:sz w:val="20"/>
        </w:rPr>
        <w:t>взыскатель. Контактное лицо: 89231516462</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341107">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341107">
        <w:rPr>
          <w:b/>
          <w:sz w:val="20"/>
        </w:rPr>
        <w:t>570 471</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341107">
        <w:rPr>
          <w:b/>
          <w:sz w:val="20"/>
        </w:rPr>
        <w:t>85 570,65</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341107" w:rsidRPr="00341107">
        <w:rPr>
          <w:sz w:val="20"/>
        </w:rPr>
        <w:t>Постановление о передаче арестованного имущества на торги ведущего судебного пристав</w:t>
      </w:r>
      <w:proofErr w:type="gramStart"/>
      <w:r w:rsidR="00341107" w:rsidRPr="00341107">
        <w:rPr>
          <w:sz w:val="20"/>
        </w:rPr>
        <w:t>а-</w:t>
      </w:r>
      <w:proofErr w:type="gramEnd"/>
      <w:r w:rsidR="00341107" w:rsidRPr="00341107">
        <w:rPr>
          <w:sz w:val="20"/>
        </w:rPr>
        <w:t xml:space="preserve"> исполнителя ОСП по Калининскому району ГУФССП России по Новосибирской области - Тереховой Е.В. от 07.11.2025, уведомление о готовности к реализации арестованного имущества № 781 от 07.11.2025, должник – Смирнов А.О.</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Pr="009B171C" w:rsidRDefault="005C0950"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5C0950">
        <w:rPr>
          <w:b/>
          <w:sz w:val="22"/>
        </w:rPr>
        <w:t>1</w:t>
      </w:r>
      <w:r w:rsidR="0043614C">
        <w:rPr>
          <w:b/>
          <w:sz w:val="22"/>
        </w:rPr>
        <w:t>0</w:t>
      </w:r>
      <w:r w:rsidR="0005111E" w:rsidRPr="0005111E">
        <w:rPr>
          <w:b/>
          <w:sz w:val="22"/>
        </w:rPr>
        <w:t>:</w:t>
      </w:r>
      <w:r w:rsidR="00341107">
        <w:rPr>
          <w:b/>
          <w:sz w:val="22"/>
        </w:rPr>
        <w:t>1</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lastRenderedPageBreak/>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w:t>
      </w:r>
      <w:r w:rsidRPr="00092883">
        <w:rPr>
          <w:b/>
          <w:sz w:val="22"/>
          <w:szCs w:val="22"/>
        </w:rPr>
        <w:lastRenderedPageBreak/>
        <w: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5C0950">
        <w:rPr>
          <w:b/>
          <w:sz w:val="22"/>
          <w:szCs w:val="22"/>
        </w:rPr>
        <w:t>1</w:t>
      </w:r>
      <w:r w:rsidR="00934BD8">
        <w:rPr>
          <w:b/>
          <w:sz w:val="22"/>
          <w:szCs w:val="22"/>
        </w:rPr>
        <w:t>0:</w:t>
      </w:r>
      <w:r w:rsidR="00341107">
        <w:rPr>
          <w:b/>
          <w:sz w:val="22"/>
          <w:szCs w:val="22"/>
        </w:rPr>
        <w:t>1</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 xml:space="preserve">с </w:t>
      </w:r>
      <w:r w:rsidRPr="00092883">
        <w:rPr>
          <w:sz w:val="22"/>
          <w:szCs w:val="22"/>
        </w:rPr>
        <w:lastRenderedPageBreak/>
        <w:t>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Денежные средства, внесенные в качестве задатка на участие в аукционе победителем торгов </w:t>
      </w:r>
      <w:r w:rsidRPr="00092883">
        <w:rPr>
          <w:sz w:val="22"/>
          <w:szCs w:val="22"/>
        </w:rPr>
        <w:lastRenderedPageBreak/>
        <w:t>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1F05"/>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20D8"/>
    <w:rsid w:val="005B5718"/>
    <w:rsid w:val="005C0950"/>
    <w:rsid w:val="005C2C30"/>
    <w:rsid w:val="005E6E84"/>
    <w:rsid w:val="005F37F2"/>
    <w:rsid w:val="005F43A3"/>
    <w:rsid w:val="00605E7B"/>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7054</Words>
  <Characters>40214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2026-01-14T11:19:00Z</dcterms:created>
  <dcterms:modified xsi:type="dcterms:W3CDTF">2026-01-14T11:19:00Z</dcterms:modified>
</cp:coreProperties>
</file>