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5122" w:rsidRDefault="00E35122">
      <w:pPr>
        <w:keepNext/>
        <w:jc w:val="center"/>
        <w:outlineLvl w:val="3"/>
        <w:rPr>
          <w:b/>
          <w:sz w:val="26"/>
        </w:rPr>
      </w:pPr>
    </w:p>
    <w:p w:rsidR="00E35122" w:rsidRDefault="00000000">
      <w:pPr>
        <w:keepNext/>
        <w:jc w:val="center"/>
        <w:outlineLvl w:val="3"/>
        <w:rPr>
          <w:b/>
          <w:sz w:val="26"/>
        </w:rPr>
      </w:pPr>
      <w:r>
        <w:rPr>
          <w:b/>
          <w:sz w:val="26"/>
        </w:rPr>
        <w:t>Договор купли-продажи</w:t>
      </w:r>
    </w:p>
    <w:p w:rsidR="00E35122" w:rsidRDefault="00000000">
      <w:pPr>
        <w:keepNext/>
        <w:jc w:val="center"/>
        <w:outlineLvl w:val="3"/>
        <w:rPr>
          <w:b/>
          <w:sz w:val="26"/>
        </w:rPr>
      </w:pPr>
      <w:r>
        <w:rPr>
          <w:b/>
          <w:sz w:val="26"/>
        </w:rPr>
        <w:t>арестованного имущества</w:t>
      </w:r>
    </w:p>
    <w:p w:rsidR="00E35122" w:rsidRDefault="00000000">
      <w:pPr>
        <w:jc w:val="center"/>
        <w:rPr>
          <w:b/>
          <w:sz w:val="26"/>
        </w:rPr>
      </w:pPr>
      <w:r>
        <w:rPr>
          <w:b/>
          <w:sz w:val="26"/>
        </w:rPr>
        <w:t>_______________________________</w:t>
      </w:r>
    </w:p>
    <w:p w:rsidR="00E35122" w:rsidRDefault="00E35122">
      <w:pPr>
        <w:jc w:val="center"/>
        <w:rPr>
          <w:sz w:val="26"/>
        </w:rPr>
      </w:pPr>
    </w:p>
    <w:p w:rsidR="00E35122" w:rsidRDefault="00000000">
      <w:pPr>
        <w:ind w:right="-48"/>
        <w:rPr>
          <w:sz w:val="26"/>
        </w:rPr>
      </w:pPr>
      <w:r>
        <w:rPr>
          <w:sz w:val="26"/>
        </w:rPr>
        <w:t xml:space="preserve">г. </w:t>
      </w:r>
      <w:r w:rsidR="004627E4">
        <w:rPr>
          <w:sz w:val="26"/>
        </w:rPr>
        <w:t>Ижевск</w:t>
      </w:r>
      <w:r>
        <w:rPr>
          <w:sz w:val="26"/>
        </w:rPr>
        <w:t xml:space="preserve">                                                                              </w:t>
      </w:r>
      <w:r w:rsidR="004627E4">
        <w:rPr>
          <w:sz w:val="26"/>
        </w:rPr>
        <w:t xml:space="preserve">     </w:t>
      </w:r>
      <w:r>
        <w:rPr>
          <w:sz w:val="26"/>
        </w:rPr>
        <w:t xml:space="preserve">            </w:t>
      </w:r>
      <w:proofErr w:type="gramStart"/>
      <w:r>
        <w:rPr>
          <w:sz w:val="26"/>
        </w:rPr>
        <w:t xml:space="preserve">   «</w:t>
      </w:r>
      <w:proofErr w:type="gramEnd"/>
      <w:r>
        <w:rPr>
          <w:sz w:val="26"/>
        </w:rPr>
        <w:t>___» _________ _____г.</w:t>
      </w:r>
    </w:p>
    <w:p w:rsidR="00E35122" w:rsidRDefault="00E35122">
      <w:pPr>
        <w:jc w:val="both"/>
        <w:rPr>
          <w:sz w:val="26"/>
        </w:rPr>
      </w:pPr>
    </w:p>
    <w:p w:rsidR="00E35122" w:rsidRDefault="004627E4">
      <w:pPr>
        <w:ind w:firstLine="720"/>
        <w:jc w:val="both"/>
        <w:rPr>
          <w:sz w:val="26"/>
        </w:rPr>
      </w:pPr>
      <w:r w:rsidRPr="004627E4">
        <w:rPr>
          <w:b/>
          <w:sz w:val="26"/>
        </w:rPr>
        <w:t>Общество с ограниченной ответственностью «МЕРИДИАН»</w:t>
      </w:r>
      <w:r w:rsidRPr="004627E4">
        <w:rPr>
          <w:sz w:val="26"/>
        </w:rPr>
        <w:t>,</w:t>
      </w:r>
      <w:r w:rsidR="00000000">
        <w:rPr>
          <w:sz w:val="26"/>
        </w:rPr>
        <w:t xml:space="preserve"> именуемое в дальнейшем </w:t>
      </w:r>
      <w:r w:rsidR="00000000">
        <w:rPr>
          <w:b/>
          <w:sz w:val="26"/>
        </w:rPr>
        <w:t>«Продавец»</w:t>
      </w:r>
      <w:r w:rsidR="00000000">
        <w:rPr>
          <w:sz w:val="26"/>
        </w:rPr>
        <w:t xml:space="preserve">, в лице____________, действующего (-ей) на основании </w:t>
      </w:r>
      <w:r>
        <w:rPr>
          <w:sz w:val="26"/>
        </w:rPr>
        <w:t>Устава/</w:t>
      </w:r>
      <w:r w:rsidR="00000000">
        <w:rPr>
          <w:sz w:val="26"/>
        </w:rPr>
        <w:t>Доверенности от «___»_________ _____г. с одной стороны, и _____________________, именуемое (-</w:t>
      </w:r>
      <w:proofErr w:type="spellStart"/>
      <w:r w:rsidR="00000000">
        <w:rPr>
          <w:sz w:val="26"/>
        </w:rPr>
        <w:t>ая</w:t>
      </w:r>
      <w:proofErr w:type="spellEnd"/>
      <w:r w:rsidR="00000000">
        <w:rPr>
          <w:sz w:val="26"/>
        </w:rPr>
        <w:t>, -</w:t>
      </w:r>
      <w:proofErr w:type="spellStart"/>
      <w:r w:rsidR="00000000">
        <w:rPr>
          <w:sz w:val="26"/>
        </w:rPr>
        <w:t>ый</w:t>
      </w:r>
      <w:proofErr w:type="spellEnd"/>
      <w:r w:rsidR="00000000">
        <w:rPr>
          <w:sz w:val="26"/>
        </w:rPr>
        <w:t xml:space="preserve">) в дальнейшем </w:t>
      </w:r>
      <w:r w:rsidR="00000000">
        <w:rPr>
          <w:b/>
          <w:sz w:val="26"/>
        </w:rPr>
        <w:t>«Покупатель»</w:t>
      </w:r>
      <w:r w:rsidR="00000000">
        <w:rPr>
          <w:sz w:val="26"/>
        </w:rPr>
        <w:t xml:space="preserve">, в лице _________________________________, действующего (-ей) на основании ____________, с другой стороны (далее совместно - Стороны), в соответствии с _________________________________________________________________, положениями информационного сообщения о продаже арестованного имущества ___________________________________________________________________ принадлежащего _________________, опубликованного на официальном сайте Российской Федерации </w:t>
      </w:r>
      <w:hyperlink r:id="rId4" w:history="1">
        <w:r w:rsidR="00000000">
          <w:rPr>
            <w:rStyle w:val="a7"/>
            <w:sz w:val="26"/>
          </w:rPr>
          <w:t>www.torgi.gov.ru</w:t>
        </w:r>
      </w:hyperlink>
      <w:r w:rsidR="00000000">
        <w:rPr>
          <w:sz w:val="26"/>
        </w:rPr>
        <w:t xml:space="preserve"> номер извещения от _______________ № ______________________, и на основании Протокола о результатах торгов от «___»_______________ ____г. №_____ (далее – «Торги») заключили настоящий Договор (далее – «настоящий Договор», «Договор») о нижеследующем.</w:t>
      </w:r>
    </w:p>
    <w:p w:rsidR="00E35122" w:rsidRDefault="00E35122">
      <w:pPr>
        <w:jc w:val="center"/>
        <w:rPr>
          <w:sz w:val="26"/>
        </w:rPr>
      </w:pPr>
    </w:p>
    <w:p w:rsidR="00E35122" w:rsidRDefault="00000000">
      <w:pPr>
        <w:jc w:val="center"/>
        <w:rPr>
          <w:b/>
          <w:sz w:val="26"/>
        </w:rPr>
      </w:pPr>
      <w:r>
        <w:rPr>
          <w:b/>
          <w:sz w:val="26"/>
        </w:rPr>
        <w:t>Статья 1. Предмет Договора</w:t>
      </w:r>
    </w:p>
    <w:p w:rsidR="00E35122" w:rsidRDefault="00000000">
      <w:pPr>
        <w:ind w:firstLine="720"/>
        <w:jc w:val="both"/>
        <w:rPr>
          <w:sz w:val="26"/>
        </w:rPr>
      </w:pPr>
      <w:r>
        <w:rPr>
          <w:sz w:val="26"/>
        </w:rPr>
        <w:t>1.1. Предметом купли-продажи по настоящему Договору является ___________________, принадлежащее на праве собственности _______________________________ (далее – «Имущество»).</w:t>
      </w:r>
    </w:p>
    <w:p w:rsidR="00E35122" w:rsidRDefault="00000000">
      <w:pPr>
        <w:ind w:firstLine="709"/>
        <w:jc w:val="both"/>
        <w:rPr>
          <w:sz w:val="26"/>
        </w:rPr>
      </w:pPr>
      <w:r>
        <w:rPr>
          <w:sz w:val="26"/>
        </w:rPr>
        <w:t>1.2. Основание проведения торгов - постановление судебного пристава-исполнителя от ________20__г. № ________________ (далее – судебный пристав-исполнитель, «Государственный орган»).</w:t>
      </w:r>
    </w:p>
    <w:p w:rsidR="00E35122" w:rsidRDefault="00000000">
      <w:pPr>
        <w:ind w:firstLine="709"/>
        <w:jc w:val="both"/>
        <w:rPr>
          <w:sz w:val="26"/>
        </w:rPr>
      </w:pPr>
      <w:r>
        <w:rPr>
          <w:sz w:val="26"/>
        </w:rPr>
        <w:t>1.3. Имущество имеет ограничение (обременение) права в виде ареста, запрета на регистрационные действия.</w:t>
      </w:r>
    </w:p>
    <w:p w:rsidR="00E35122" w:rsidRDefault="00E35122">
      <w:pPr>
        <w:ind w:firstLine="709"/>
        <w:jc w:val="both"/>
        <w:rPr>
          <w:sz w:val="26"/>
        </w:rPr>
      </w:pPr>
    </w:p>
    <w:p w:rsidR="00E35122" w:rsidRDefault="00000000">
      <w:pPr>
        <w:jc w:val="both"/>
        <w:rPr>
          <w:color w:val="FF0000"/>
          <w:sz w:val="26"/>
        </w:rPr>
      </w:pPr>
      <w:r>
        <w:rPr>
          <w:color w:val="FF0000"/>
          <w:sz w:val="26"/>
        </w:rPr>
        <w:t xml:space="preserve"> </w:t>
      </w:r>
    </w:p>
    <w:p w:rsidR="00E35122" w:rsidRDefault="00000000">
      <w:pPr>
        <w:jc w:val="center"/>
        <w:rPr>
          <w:b/>
          <w:sz w:val="26"/>
        </w:rPr>
      </w:pPr>
      <w:r>
        <w:rPr>
          <w:b/>
          <w:sz w:val="26"/>
        </w:rPr>
        <w:t>Статья 2. Стоимость имущества и порядок оплаты</w:t>
      </w:r>
    </w:p>
    <w:p w:rsidR="00E35122" w:rsidRDefault="00000000">
      <w:pPr>
        <w:ind w:firstLine="720"/>
        <w:jc w:val="both"/>
        <w:rPr>
          <w:sz w:val="26"/>
        </w:rPr>
      </w:pPr>
      <w:r>
        <w:rPr>
          <w:sz w:val="26"/>
        </w:rPr>
        <w:t>2.1. Установленная по итогам Продажи цена продажи Имущества составляет ____________ (__________________________) рублей.</w:t>
      </w:r>
    </w:p>
    <w:p w:rsidR="00E35122" w:rsidRDefault="00000000">
      <w:pPr>
        <w:ind w:firstLine="720"/>
        <w:jc w:val="both"/>
        <w:rPr>
          <w:sz w:val="26"/>
        </w:rPr>
      </w:pPr>
      <w:r>
        <w:rPr>
          <w:sz w:val="26"/>
        </w:rPr>
        <w:t>2.2. Задаток в сумме ___________ (_________________________) руб., внесенный Покупателем на счет Продавца в соответствии с Информационным сообщением, засчитан в счет оплаты Имущества.</w:t>
      </w:r>
    </w:p>
    <w:p w:rsidR="00E35122" w:rsidRDefault="00000000">
      <w:pPr>
        <w:ind w:firstLine="720"/>
        <w:jc w:val="both"/>
        <w:rPr>
          <w:sz w:val="26"/>
        </w:rPr>
      </w:pPr>
      <w:r>
        <w:rPr>
          <w:sz w:val="26"/>
        </w:rPr>
        <w:t>2.3. С учетом пункта 2.2. настоящего Договора Покупатель произвел оплату в размере __________ (________________) руб.,</w:t>
      </w:r>
      <w:r>
        <w:rPr>
          <w:i/>
          <w:sz w:val="26"/>
        </w:rPr>
        <w:t xml:space="preserve"> </w:t>
      </w:r>
      <w:r>
        <w:rPr>
          <w:sz w:val="26"/>
        </w:rPr>
        <w:t xml:space="preserve">по следующим реквизитам: Получатель: </w:t>
      </w:r>
      <w:r w:rsidR="004627E4" w:rsidRPr="004627E4">
        <w:rPr>
          <w:sz w:val="26"/>
        </w:rPr>
        <w:t>УФК по Удмуртской Республике (МТУ Росимущества в Удмуртской Республике и Кировской области, л/с 05131А21520)   Отделение - НБ Удмуртская Республика Банка России// УФК по Удмуртской Республике  г. Ижевск  БИК 019401100, Корсчет: 40102810545370000081,  р/с 03212643000000011300,  ИНН 1841004975, КПП 184101001, ОКТМО 94701000, КБК 0</w:t>
      </w:r>
      <w:r>
        <w:rPr>
          <w:sz w:val="26"/>
        </w:rPr>
        <w:t>.</w:t>
      </w:r>
    </w:p>
    <w:p w:rsidR="00E35122" w:rsidRDefault="00000000">
      <w:pPr>
        <w:ind w:firstLine="709"/>
        <w:jc w:val="both"/>
        <w:rPr>
          <w:sz w:val="27"/>
        </w:rPr>
      </w:pPr>
      <w:r>
        <w:rPr>
          <w:sz w:val="26"/>
        </w:rPr>
        <w:t>2.4. Факт оплаты Имущества удостоверяется выпиской с указанного в пункте 2.3 настоящего Договора счета, подтверждающей поступление денежных средств в счет оплаты Имущества.</w:t>
      </w:r>
    </w:p>
    <w:p w:rsidR="00E35122" w:rsidRDefault="00000000">
      <w:pPr>
        <w:ind w:firstLine="709"/>
        <w:jc w:val="both"/>
        <w:rPr>
          <w:sz w:val="27"/>
        </w:rPr>
      </w:pPr>
      <w:r>
        <w:rPr>
          <w:sz w:val="26"/>
        </w:rPr>
        <w:lastRenderedPageBreak/>
        <w:t>2.5. На момент заключения настоящего Договора обязательства Покупателя по оплате Имущества выполнены в полном объеме.</w:t>
      </w:r>
    </w:p>
    <w:p w:rsidR="00E35122" w:rsidRDefault="00E35122">
      <w:pPr>
        <w:ind w:firstLine="720"/>
        <w:jc w:val="both"/>
        <w:rPr>
          <w:sz w:val="26"/>
        </w:rPr>
      </w:pPr>
    </w:p>
    <w:p w:rsidR="00E35122" w:rsidRDefault="00000000">
      <w:pPr>
        <w:spacing w:beforeAutospacing="1"/>
        <w:jc w:val="center"/>
        <w:rPr>
          <w:b/>
          <w:sz w:val="27"/>
        </w:rPr>
      </w:pPr>
      <w:r>
        <w:rPr>
          <w:b/>
          <w:sz w:val="26"/>
        </w:rPr>
        <w:t>Статья 3. Передача Имущества и переход права собственности</w:t>
      </w:r>
    </w:p>
    <w:p w:rsidR="00E35122" w:rsidRDefault="00000000">
      <w:pPr>
        <w:ind w:firstLine="709"/>
        <w:jc w:val="both"/>
        <w:rPr>
          <w:sz w:val="26"/>
        </w:rPr>
      </w:pPr>
      <w:r>
        <w:rPr>
          <w:sz w:val="26"/>
        </w:rPr>
        <w:t>3.1. Указанное в пункте 1.1 настоящего Договора Имущество передается Покупателю путем оформления акта приема-передачи документов, который подписывается между Продавцом и Покупателем после подписания настоящего Договора.</w:t>
      </w:r>
    </w:p>
    <w:p w:rsidR="00E35122" w:rsidRDefault="00000000">
      <w:pPr>
        <w:ind w:firstLine="709"/>
        <w:jc w:val="both"/>
        <w:rPr>
          <w:sz w:val="26"/>
        </w:rPr>
      </w:pPr>
      <w:r>
        <w:rPr>
          <w:sz w:val="26"/>
        </w:rPr>
        <w:t>3.2. 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приставу-исполнителю отчета о реализации арестованного имущества и Договора купли-продажи.</w:t>
      </w:r>
    </w:p>
    <w:p w:rsidR="00E35122" w:rsidRDefault="00000000">
      <w:pPr>
        <w:ind w:firstLine="709"/>
        <w:jc w:val="both"/>
        <w:rPr>
          <w:sz w:val="26"/>
        </w:rPr>
      </w:pPr>
      <w:r>
        <w:rPr>
          <w:sz w:val="26"/>
        </w:rPr>
        <w:t>3.3. Имущество считается переданным в собственность Покупателя с момента оформления акта приема-передачи документов. Принятое Покупателем Имущество возврату не подлежит. Продавец и Государственный орган не несут ответственности за качество проданного Имущества.</w:t>
      </w:r>
    </w:p>
    <w:p w:rsidR="00E35122" w:rsidRDefault="00000000">
      <w:pPr>
        <w:ind w:firstLine="709"/>
        <w:jc w:val="both"/>
        <w:rPr>
          <w:sz w:val="26"/>
        </w:rPr>
      </w:pPr>
      <w:r>
        <w:rPr>
          <w:sz w:val="26"/>
        </w:rPr>
        <w:t>3.4. Расходы по регистрации права собственности на Имущество несет в полном объеме Покупатель.</w:t>
      </w:r>
    </w:p>
    <w:p w:rsidR="00E35122" w:rsidRDefault="00000000">
      <w:pPr>
        <w:tabs>
          <w:tab w:val="left" w:pos="851"/>
        </w:tabs>
        <w:spacing w:before="120" w:after="120"/>
        <w:ind w:firstLine="709"/>
        <w:jc w:val="center"/>
        <w:outlineLvl w:val="2"/>
        <w:rPr>
          <w:b/>
          <w:sz w:val="26"/>
        </w:rPr>
      </w:pPr>
      <w:r>
        <w:rPr>
          <w:b/>
          <w:sz w:val="26"/>
        </w:rPr>
        <w:t>Статья 4. Ответственность Сторон</w:t>
      </w:r>
    </w:p>
    <w:p w:rsidR="00E35122" w:rsidRDefault="00000000">
      <w:pPr>
        <w:ind w:firstLine="709"/>
        <w:jc w:val="both"/>
        <w:rPr>
          <w:sz w:val="26"/>
        </w:rPr>
      </w:pPr>
      <w:r>
        <w:rPr>
          <w:sz w:val="26"/>
        </w:rPr>
        <w:t>4.1.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E35122" w:rsidRDefault="00E35122">
      <w:pPr>
        <w:jc w:val="center"/>
        <w:rPr>
          <w:b/>
          <w:sz w:val="26"/>
        </w:rPr>
      </w:pPr>
    </w:p>
    <w:p w:rsidR="00E35122" w:rsidRDefault="00000000">
      <w:pPr>
        <w:jc w:val="center"/>
        <w:rPr>
          <w:b/>
          <w:sz w:val="26"/>
        </w:rPr>
      </w:pPr>
      <w:r>
        <w:rPr>
          <w:b/>
          <w:sz w:val="26"/>
        </w:rPr>
        <w:t>Статья 5. Прочие условия</w:t>
      </w:r>
    </w:p>
    <w:p w:rsidR="00E35122" w:rsidRDefault="00000000">
      <w:pPr>
        <w:spacing w:line="240" w:lineRule="atLeast"/>
        <w:ind w:firstLine="709"/>
        <w:jc w:val="both"/>
        <w:rPr>
          <w:sz w:val="27"/>
        </w:rPr>
      </w:pPr>
      <w:r>
        <w:rPr>
          <w:sz w:val="26"/>
        </w:rPr>
        <w:t>5.1. Настоящий Договор вступает в силу с момента его подписания и прекращает свое действие при:</w:t>
      </w:r>
    </w:p>
    <w:p w:rsidR="00E35122" w:rsidRDefault="00000000">
      <w:pPr>
        <w:spacing w:line="240" w:lineRule="atLeast"/>
        <w:ind w:firstLine="709"/>
        <w:jc w:val="both"/>
        <w:rPr>
          <w:sz w:val="27"/>
        </w:rPr>
      </w:pPr>
      <w:r>
        <w:rPr>
          <w:sz w:val="26"/>
        </w:rPr>
        <w:t>надлежащем исполнении Сторонами своих обязательств;</w:t>
      </w:r>
    </w:p>
    <w:p w:rsidR="00E35122" w:rsidRDefault="00000000">
      <w:pPr>
        <w:spacing w:line="240" w:lineRule="atLeast"/>
        <w:ind w:firstLine="709"/>
        <w:jc w:val="both"/>
        <w:rPr>
          <w:sz w:val="27"/>
        </w:rPr>
      </w:pPr>
      <w:r>
        <w:rPr>
          <w:sz w:val="26"/>
        </w:rPr>
        <w:t>расторжении в предусмотренных законодательством Российской Федерации и настоящим Договором случаях;</w:t>
      </w:r>
    </w:p>
    <w:p w:rsidR="00E35122" w:rsidRDefault="00000000">
      <w:pPr>
        <w:spacing w:line="240" w:lineRule="atLeast"/>
        <w:ind w:firstLine="709"/>
        <w:jc w:val="both"/>
        <w:rPr>
          <w:sz w:val="27"/>
        </w:rPr>
      </w:pPr>
      <w:r>
        <w:rPr>
          <w:sz w:val="26"/>
        </w:rPr>
        <w:t>возникновении иных оснований, предусмотренных законодательством Российской Федерации.</w:t>
      </w:r>
    </w:p>
    <w:p w:rsidR="00E35122" w:rsidRDefault="00000000">
      <w:pPr>
        <w:spacing w:line="240" w:lineRule="atLeast"/>
        <w:ind w:firstLine="709"/>
        <w:jc w:val="both"/>
        <w:rPr>
          <w:sz w:val="27"/>
        </w:rPr>
      </w:pPr>
      <w:r>
        <w:rPr>
          <w:sz w:val="26"/>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E35122" w:rsidRDefault="00000000">
      <w:pPr>
        <w:spacing w:line="240" w:lineRule="atLeast"/>
        <w:ind w:firstLine="709"/>
        <w:jc w:val="both"/>
        <w:rPr>
          <w:sz w:val="27"/>
        </w:rPr>
      </w:pPr>
      <w:r>
        <w:rPr>
          <w:sz w:val="26"/>
        </w:rPr>
        <w:t>5.3. Все уведомления и сообщения должны направляться в письменной форме.</w:t>
      </w:r>
    </w:p>
    <w:p w:rsidR="00E35122" w:rsidRDefault="00000000">
      <w:pPr>
        <w:spacing w:line="240" w:lineRule="atLeast"/>
        <w:ind w:firstLine="709"/>
        <w:jc w:val="both"/>
        <w:rPr>
          <w:sz w:val="27"/>
        </w:rPr>
      </w:pPr>
      <w:r>
        <w:rPr>
          <w:sz w:val="26"/>
        </w:rPr>
        <w:t>5.4. Во всем остальном, что не предусмотрено настоящим Договором, Стороны руководствуются законодательством Российской Федерации.</w:t>
      </w:r>
    </w:p>
    <w:p w:rsidR="00E35122" w:rsidRDefault="00000000">
      <w:pPr>
        <w:ind w:firstLine="709"/>
        <w:jc w:val="both"/>
        <w:rPr>
          <w:sz w:val="27"/>
        </w:rPr>
      </w:pPr>
      <w:r>
        <w:rPr>
          <w:sz w:val="26"/>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законодательства Российской Федерации.</w:t>
      </w:r>
    </w:p>
    <w:p w:rsidR="00E35122" w:rsidRDefault="00000000">
      <w:pPr>
        <w:spacing w:line="240" w:lineRule="atLeast"/>
        <w:ind w:firstLine="709"/>
        <w:jc w:val="both"/>
        <w:rPr>
          <w:sz w:val="27"/>
        </w:rPr>
      </w:pPr>
      <w:r>
        <w:rPr>
          <w:sz w:val="26"/>
        </w:rPr>
        <w:t>При неурегулировании в процессе переговоров спорных вопросов, споры разрешаются в суде в порядке, установленном законодательством Российской Федерации.</w:t>
      </w:r>
    </w:p>
    <w:p w:rsidR="00E35122" w:rsidRDefault="00E35122">
      <w:pPr>
        <w:spacing w:line="240" w:lineRule="atLeast"/>
        <w:ind w:firstLine="709"/>
        <w:jc w:val="both"/>
        <w:rPr>
          <w:sz w:val="27"/>
        </w:rPr>
      </w:pPr>
    </w:p>
    <w:p w:rsidR="00E35122" w:rsidRDefault="00E35122">
      <w:pPr>
        <w:rPr>
          <w:b/>
          <w:color w:val="FF0000"/>
          <w:sz w:val="26"/>
        </w:rPr>
      </w:pPr>
    </w:p>
    <w:p w:rsidR="00E35122" w:rsidRDefault="00000000">
      <w:pPr>
        <w:jc w:val="center"/>
        <w:rPr>
          <w:b/>
          <w:sz w:val="26"/>
        </w:rPr>
      </w:pPr>
      <w:r>
        <w:rPr>
          <w:b/>
          <w:sz w:val="26"/>
        </w:rPr>
        <w:t>Статья 6. Заключительные положения</w:t>
      </w:r>
    </w:p>
    <w:p w:rsidR="00E35122" w:rsidRDefault="00E35122">
      <w:pPr>
        <w:jc w:val="center"/>
        <w:rPr>
          <w:b/>
          <w:sz w:val="26"/>
        </w:rPr>
      </w:pPr>
    </w:p>
    <w:p w:rsidR="00E35122" w:rsidRDefault="00E35122">
      <w:pPr>
        <w:ind w:firstLine="720"/>
        <w:jc w:val="both"/>
        <w:rPr>
          <w:sz w:val="26"/>
        </w:rPr>
      </w:pPr>
    </w:p>
    <w:p w:rsidR="00E35122" w:rsidRDefault="00000000">
      <w:pPr>
        <w:ind w:firstLine="720"/>
        <w:jc w:val="both"/>
        <w:rPr>
          <w:sz w:val="26"/>
        </w:rPr>
      </w:pPr>
      <w:proofErr w:type="gramStart"/>
      <w:r>
        <w:rPr>
          <w:sz w:val="26"/>
        </w:rPr>
        <w:lastRenderedPageBreak/>
        <w:t>6.</w:t>
      </w:r>
      <w:r w:rsidR="00D152E3">
        <w:rPr>
          <w:sz w:val="26"/>
        </w:rPr>
        <w:t xml:space="preserve">1 </w:t>
      </w:r>
      <w:r>
        <w:rPr>
          <w:sz w:val="26"/>
        </w:rPr>
        <w:t xml:space="preserve"> Договор</w:t>
      </w:r>
      <w:proofErr w:type="gramEnd"/>
      <w:r>
        <w:rPr>
          <w:sz w:val="26"/>
        </w:rPr>
        <w:t xml:space="preserve"> составлен в пяти подлинных экземплярах, два остаются у Продавца, один в установленном порядке направляется в адрес Государственного органа, а два остаются у Покупателя.** </w:t>
      </w:r>
    </w:p>
    <w:p w:rsidR="00E35122" w:rsidRDefault="00E35122">
      <w:pPr>
        <w:ind w:firstLine="720"/>
        <w:jc w:val="both"/>
        <w:rPr>
          <w:sz w:val="26"/>
          <w:shd w:val="clear" w:color="auto" w:fill="FFD821"/>
        </w:rPr>
      </w:pPr>
    </w:p>
    <w:p w:rsidR="00E35122" w:rsidRDefault="00E35122">
      <w:pPr>
        <w:ind w:firstLine="720"/>
        <w:jc w:val="both"/>
        <w:rPr>
          <w:sz w:val="26"/>
          <w:shd w:val="clear" w:color="auto" w:fill="FFD821"/>
        </w:rPr>
      </w:pPr>
    </w:p>
    <w:p w:rsidR="00E35122" w:rsidRDefault="00E35122">
      <w:pPr>
        <w:ind w:firstLine="720"/>
        <w:jc w:val="both"/>
        <w:rPr>
          <w:sz w:val="26"/>
          <w:shd w:val="clear" w:color="auto" w:fill="FFD821"/>
        </w:rPr>
      </w:pPr>
    </w:p>
    <w:p w:rsidR="00E35122" w:rsidRDefault="00E35122">
      <w:pPr>
        <w:jc w:val="center"/>
        <w:rPr>
          <w:b/>
          <w:color w:val="FF0000"/>
          <w:sz w:val="26"/>
        </w:rPr>
      </w:pPr>
    </w:p>
    <w:p w:rsidR="00E35122" w:rsidRDefault="00000000">
      <w:pPr>
        <w:jc w:val="center"/>
        <w:rPr>
          <w:b/>
          <w:sz w:val="26"/>
        </w:rPr>
      </w:pPr>
      <w:r>
        <w:rPr>
          <w:b/>
          <w:sz w:val="26"/>
        </w:rPr>
        <w:t>Статья 7. Реквизиты Сторон</w:t>
      </w:r>
    </w:p>
    <w:p w:rsidR="00E35122" w:rsidRDefault="00E35122">
      <w:pPr>
        <w:tabs>
          <w:tab w:val="left" w:pos="0"/>
        </w:tabs>
        <w:jc w:val="both"/>
        <w:rPr>
          <w:b/>
          <w:sz w:val="26"/>
        </w:rPr>
      </w:pPr>
    </w:p>
    <w:tbl>
      <w:tblPr>
        <w:tblW w:w="0" w:type="auto"/>
        <w:tblInd w:w="108" w:type="dxa"/>
        <w:tblLayout w:type="fixed"/>
        <w:tblLook w:val="04A0" w:firstRow="1" w:lastRow="0" w:firstColumn="1" w:lastColumn="0" w:noHBand="0" w:noVBand="1"/>
      </w:tblPr>
      <w:tblGrid>
        <w:gridCol w:w="4536"/>
        <w:gridCol w:w="4820"/>
      </w:tblGrid>
      <w:tr w:rsidR="00E35122">
        <w:tc>
          <w:tcPr>
            <w:tcW w:w="4536" w:type="dxa"/>
          </w:tcPr>
          <w:p w:rsidR="00E35122" w:rsidRDefault="00000000">
            <w:pPr>
              <w:spacing w:before="120" w:after="120"/>
              <w:jc w:val="center"/>
              <w:outlineLvl w:val="1"/>
              <w:rPr>
                <w:b/>
                <w:sz w:val="26"/>
              </w:rPr>
            </w:pPr>
            <w:r>
              <w:rPr>
                <w:b/>
                <w:sz w:val="26"/>
              </w:rPr>
              <w:t>Продавец</w:t>
            </w:r>
          </w:p>
        </w:tc>
        <w:tc>
          <w:tcPr>
            <w:tcW w:w="4820" w:type="dxa"/>
          </w:tcPr>
          <w:p w:rsidR="00E35122" w:rsidRDefault="00000000">
            <w:pPr>
              <w:spacing w:before="120" w:after="120"/>
              <w:jc w:val="center"/>
              <w:outlineLvl w:val="1"/>
              <w:rPr>
                <w:b/>
                <w:sz w:val="26"/>
              </w:rPr>
            </w:pPr>
            <w:r>
              <w:rPr>
                <w:b/>
                <w:sz w:val="26"/>
              </w:rPr>
              <w:t>Покупатель</w:t>
            </w:r>
          </w:p>
        </w:tc>
      </w:tr>
      <w:tr w:rsidR="00E35122">
        <w:trPr>
          <w:trHeight w:val="699"/>
        </w:trPr>
        <w:tc>
          <w:tcPr>
            <w:tcW w:w="4536" w:type="dxa"/>
          </w:tcPr>
          <w:p w:rsidR="00E35122" w:rsidRDefault="00E35122">
            <w:pPr>
              <w:jc w:val="both"/>
              <w:rPr>
                <w:sz w:val="26"/>
              </w:rPr>
            </w:pPr>
          </w:p>
          <w:p w:rsidR="00E35122" w:rsidRDefault="00E35122">
            <w:pPr>
              <w:jc w:val="both"/>
              <w:rPr>
                <w:sz w:val="26"/>
              </w:rPr>
            </w:pPr>
          </w:p>
        </w:tc>
        <w:tc>
          <w:tcPr>
            <w:tcW w:w="4820" w:type="dxa"/>
          </w:tcPr>
          <w:p w:rsidR="00E35122" w:rsidRDefault="00E35122">
            <w:pPr>
              <w:jc w:val="both"/>
              <w:rPr>
                <w:b/>
                <w:sz w:val="26"/>
              </w:rPr>
            </w:pPr>
          </w:p>
        </w:tc>
      </w:tr>
    </w:tbl>
    <w:p w:rsidR="00E35122" w:rsidRDefault="00000000">
      <w:pPr>
        <w:spacing w:before="120" w:after="120"/>
        <w:jc w:val="center"/>
        <w:outlineLvl w:val="1"/>
        <w:rPr>
          <w:b/>
          <w:sz w:val="26"/>
        </w:rPr>
      </w:pPr>
      <w:r>
        <w:rPr>
          <w:b/>
          <w:sz w:val="26"/>
        </w:rPr>
        <w:t>Подписи Сторон</w:t>
      </w:r>
    </w:p>
    <w:p w:rsidR="00E35122" w:rsidRDefault="00E35122">
      <w:pPr>
        <w:rPr>
          <w:sz w:val="26"/>
        </w:rPr>
      </w:pPr>
    </w:p>
    <w:p w:rsidR="00E35122" w:rsidRDefault="00000000">
      <w:pPr>
        <w:jc w:val="center"/>
        <w:rPr>
          <w:b/>
          <w:sz w:val="26"/>
        </w:rPr>
      </w:pPr>
      <w:r>
        <w:rPr>
          <w:b/>
          <w:sz w:val="26"/>
        </w:rPr>
        <w:t>Продавец                                                  Покупатель</w:t>
      </w:r>
    </w:p>
    <w:p w:rsidR="00E35122" w:rsidRDefault="00E35122">
      <w:pPr>
        <w:ind w:left="284" w:hanging="284"/>
        <w:jc w:val="both"/>
        <w:rPr>
          <w:sz w:val="26"/>
        </w:rPr>
      </w:pPr>
    </w:p>
    <w:p w:rsidR="00E35122" w:rsidRDefault="00E35122">
      <w:pPr>
        <w:ind w:left="284" w:hanging="284"/>
        <w:jc w:val="both"/>
        <w:rPr>
          <w:sz w:val="26"/>
        </w:rPr>
      </w:pPr>
    </w:p>
    <w:p w:rsidR="00E35122" w:rsidRDefault="00E35122">
      <w:pPr>
        <w:ind w:left="284" w:hanging="284"/>
        <w:jc w:val="both"/>
        <w:rPr>
          <w:sz w:val="26"/>
        </w:rPr>
      </w:pPr>
    </w:p>
    <w:p w:rsidR="00E35122" w:rsidRDefault="00000000">
      <w:pPr>
        <w:ind w:left="284" w:hanging="284"/>
        <w:jc w:val="both"/>
        <w:rPr>
          <w:sz w:val="26"/>
        </w:rPr>
      </w:pPr>
      <w:r>
        <w:rPr>
          <w:sz w:val="26"/>
        </w:rPr>
        <w:t>___________ (________________)                              ___________ (_______________)</w:t>
      </w: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E35122" w:rsidRDefault="00E35122">
      <w:pPr>
        <w:ind w:right="50"/>
        <w:jc w:val="both"/>
      </w:pPr>
    </w:p>
    <w:p w:rsidR="00D152E3" w:rsidRDefault="00D152E3">
      <w:pPr>
        <w:ind w:right="50"/>
        <w:jc w:val="both"/>
      </w:pPr>
    </w:p>
    <w:p w:rsidR="00D152E3" w:rsidRDefault="00D152E3">
      <w:pPr>
        <w:ind w:right="50"/>
        <w:jc w:val="both"/>
      </w:pPr>
    </w:p>
    <w:p w:rsidR="00D152E3" w:rsidRDefault="00D152E3">
      <w:pPr>
        <w:ind w:right="50"/>
        <w:jc w:val="both"/>
      </w:pPr>
    </w:p>
    <w:p w:rsidR="00D152E3" w:rsidRDefault="00D152E3">
      <w:pPr>
        <w:ind w:right="50"/>
        <w:jc w:val="both"/>
      </w:pPr>
    </w:p>
    <w:p w:rsidR="00D152E3" w:rsidRDefault="00D152E3">
      <w:pPr>
        <w:ind w:right="50"/>
        <w:jc w:val="both"/>
      </w:pPr>
    </w:p>
    <w:p w:rsidR="00D152E3" w:rsidRDefault="00D152E3">
      <w:pPr>
        <w:ind w:right="50"/>
        <w:jc w:val="both"/>
      </w:pPr>
    </w:p>
    <w:p w:rsidR="00D152E3" w:rsidRDefault="00D152E3">
      <w:pPr>
        <w:ind w:right="50"/>
        <w:jc w:val="both"/>
      </w:pPr>
    </w:p>
    <w:p w:rsidR="00E35122" w:rsidRDefault="00E35122">
      <w:pPr>
        <w:ind w:right="50"/>
        <w:jc w:val="both"/>
      </w:pPr>
    </w:p>
    <w:p w:rsidR="00E35122" w:rsidRDefault="00E35122">
      <w:pPr>
        <w:ind w:right="50"/>
        <w:jc w:val="both"/>
      </w:pPr>
    </w:p>
    <w:p w:rsidR="00E35122" w:rsidRDefault="00000000">
      <w:pPr>
        <w:ind w:right="50"/>
        <w:jc w:val="both"/>
      </w:pPr>
      <w:r>
        <w:t xml:space="preserve">** для договора купли-продажи, составленного на бумажном носителе </w:t>
      </w:r>
    </w:p>
    <w:sectPr w:rsidR="00E35122">
      <w:pgSz w:w="11906" w:h="16838"/>
      <w:pgMar w:top="1134" w:right="567"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XO Thames">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22"/>
    <w:rsid w:val="004627E4"/>
    <w:rsid w:val="00D152E3"/>
    <w:rsid w:val="00DE3915"/>
    <w:rsid w:val="00E3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26411C"/>
  <w15:docId w15:val="{E200AF22-0542-FB4C-BA88-98412823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List Paragraph"/>
    <w:basedOn w:val="a"/>
    <w:link w:val="a4"/>
    <w:pPr>
      <w:ind w:left="720"/>
      <w:contextualSpacing/>
    </w:pPr>
  </w:style>
  <w:style w:type="character" w:customStyle="1" w:styleId="a4">
    <w:name w:val="Абзац списка Знак"/>
    <w:basedOn w:val="1"/>
    <w:link w:val="a3"/>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FontStyle13">
    <w:name w:val="Font Style13"/>
    <w:basedOn w:val="12"/>
    <w:link w:val="FontStyle130"/>
  </w:style>
  <w:style w:type="character" w:customStyle="1" w:styleId="FontStyle130">
    <w:name w:val="Font Style13"/>
    <w:basedOn w:val="a0"/>
    <w:link w:val="FontStyle13"/>
    <w:rPr>
      <w:rFonts w:ascii="Times New Roman" w:hAnsi="Times New Roman"/>
    </w:rPr>
  </w:style>
  <w:style w:type="paragraph" w:styleId="a5">
    <w:name w:val="annotation text"/>
    <w:basedOn w:val="a"/>
    <w:link w:val="a6"/>
    <w:rPr>
      <w:sz w:val="20"/>
    </w:rPr>
  </w:style>
  <w:style w:type="character" w:customStyle="1" w:styleId="a6">
    <w:name w:val="Текст примечания Знак"/>
    <w:basedOn w:val="1"/>
    <w:link w:val="a5"/>
    <w:rPr>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7"/>
    <w:rPr>
      <w:color w:val="0000FF" w:themeColor="hyperlink"/>
      <w:u w:val="single"/>
    </w:rPr>
  </w:style>
  <w:style w:type="character" w:styleId="a7">
    <w:name w:val="Hyperlink"/>
    <w:basedOn w:val="a0"/>
    <w:link w:val="13"/>
    <w:rPr>
      <w:color w:val="0000FF" w:themeColor="hyperlink"/>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Знак примечания1"/>
    <w:basedOn w:val="12"/>
    <w:link w:val="a8"/>
    <w:rPr>
      <w:sz w:val="16"/>
    </w:rPr>
  </w:style>
  <w:style w:type="character" w:styleId="a8">
    <w:name w:val="annotation reference"/>
    <w:basedOn w:val="a0"/>
    <w:link w:val="16"/>
    <w:rPr>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subject"/>
    <w:basedOn w:val="a5"/>
    <w:next w:val="a5"/>
    <w:link w:val="aa"/>
    <w:rPr>
      <w:b/>
    </w:rPr>
  </w:style>
  <w:style w:type="character" w:customStyle="1" w:styleId="aa">
    <w:name w:val="Тема примечания Знак"/>
    <w:basedOn w:val="a6"/>
    <w:link w:val="a9"/>
    <w:rPr>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7">
    <w:name w:val="Знак сноски1"/>
    <w:link w:val="ab"/>
    <w:rPr>
      <w:vertAlign w:val="superscript"/>
    </w:rPr>
  </w:style>
  <w:style w:type="character" w:styleId="ab">
    <w:name w:val="footnote reference"/>
    <w:link w:val="17"/>
    <w:rPr>
      <w:vertAlign w:val="superscript"/>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customStyle="1" w:styleId="12">
    <w:name w:val="Основной шрифт абзаца1"/>
    <w:link w:val="ae"/>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sz w:val="24"/>
    </w:rPr>
  </w:style>
  <w:style w:type="paragraph" w:styleId="af2">
    <w:name w:val="Title"/>
    <w:basedOn w:val="a"/>
    <w:link w:val="af3"/>
    <w:uiPriority w:val="10"/>
    <w:qFormat/>
    <w:pPr>
      <w:jc w:val="center"/>
    </w:pPr>
    <w:rPr>
      <w:b/>
      <w:sz w:val="28"/>
    </w:rPr>
  </w:style>
  <w:style w:type="character" w:customStyle="1" w:styleId="af3">
    <w:name w:val="Заголовок Знак"/>
    <w:basedOn w:val="1"/>
    <w:link w:val="af2"/>
    <w:rPr>
      <w:b/>
      <w:sz w:val="28"/>
    </w:rPr>
  </w:style>
  <w:style w:type="character" w:customStyle="1" w:styleId="40">
    <w:name w:val="Заголовок 4 Знак"/>
    <w:link w:val="4"/>
    <w:rPr>
      <w:rFonts w:ascii="XO Thames" w:hAnsi="XO Thames"/>
      <w:b/>
      <w:sz w:val="24"/>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
    <w:link w:val="af4"/>
    <w:rPr>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ООО "Мерииан"</cp:lastModifiedBy>
  <cp:revision>3</cp:revision>
  <dcterms:created xsi:type="dcterms:W3CDTF">2024-12-01T12:55:00Z</dcterms:created>
  <dcterms:modified xsi:type="dcterms:W3CDTF">2024-12-01T13:00:00Z</dcterms:modified>
</cp:coreProperties>
</file>