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E2" w:rsidRPr="00C812E2" w:rsidRDefault="00C812E2" w:rsidP="00C81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ДОГОВОР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КУПЛИ-ПРОДАЖИ ИМУЩЕСТВА № _____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Pr="00C812E2" w:rsidRDefault="00C812E2" w:rsidP="00C8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г. Казань                                                                            </w:t>
      </w:r>
      <w:r w:rsidR="00C4279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     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</w:t>
      </w:r>
      <w:proofErr w:type="gram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«</w:t>
      </w:r>
      <w:proofErr w:type="gram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___»___________ 202__ г.</w:t>
      </w:r>
    </w:p>
    <w:p w:rsidR="00C812E2" w:rsidRPr="00C812E2" w:rsidRDefault="00C812E2" w:rsidP="00C8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Общество с ограниченной ответственностью «</w:t>
      </w:r>
      <w:proofErr w:type="spell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</w:t>
      </w:r>
      <w:r w:rsidR="00B63817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маль</w:t>
      </w:r>
      <w:proofErr w:type="spell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»</w:t>
      </w:r>
      <w:r w:rsidR="00C4279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действующее на основании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государственного </w:t>
      </w:r>
      <w:proofErr w:type="gram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контракта  от</w:t>
      </w:r>
      <w:proofErr w:type="gram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__________202__ г. №___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и поручения М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ТУ </w:t>
      </w:r>
      <w:proofErr w:type="spell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Росимущества</w:t>
      </w:r>
      <w:proofErr w:type="spell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C4279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Республике Татарстан и Ульяновской области</w:t>
      </w:r>
      <w:r w:rsidR="00C4279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от __________ № ____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в лице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C4279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генерального </w:t>
      </w:r>
      <w:r w:rsidRPr="00C812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директора </w:t>
      </w:r>
      <w:r w:rsidR="00C42790">
        <w:rPr>
          <w:rFonts w:ascii="Times New Roman" w:eastAsia="Times New Roman" w:hAnsi="Times New Roman" w:cs="Times New Roman"/>
          <w:sz w:val="23"/>
          <w:szCs w:val="23"/>
          <w:lang w:eastAsia="ru-RU"/>
        </w:rPr>
        <w:t>Гусевой Н.А.</w:t>
      </w:r>
      <w:r w:rsidRPr="00C812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именуемое в дальнейшем «Продавец», с одной </w:t>
      </w:r>
      <w:r w:rsid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тороны, и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_________________________________________________________________________________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(паспорт серия ___________ номер ___________ кем выдан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_________________________________________________________________________________</w:t>
      </w:r>
    </w:p>
    <w:p w:rsidR="00C812E2" w:rsidRPr="00C812E2" w:rsidRDefault="009A6CC1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ата</w:t>
      </w:r>
      <w:r w:rsid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выдачи _____________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</w:t>
      </w:r>
      <w:r w:rsid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зарегистрированный(</w:t>
      </w:r>
      <w:proofErr w:type="spellStart"/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ая</w:t>
      </w:r>
      <w:proofErr w:type="spellEnd"/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  <w:r w:rsid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</w:t>
      </w:r>
      <w:r w:rsid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адресу:</w:t>
      </w:r>
      <w:r w:rsid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_________________________</w:t>
      </w:r>
    </w:p>
    <w:p w:rsidR="009A6CC1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____________________________________________) именуемый в дальнейшем «Покупатель», с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другой </w:t>
      </w:r>
      <w:r w:rsid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тороны, вместе именуемые «Стороны», </w:t>
      </w:r>
    </w:p>
    <w:p w:rsid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действующие на основании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ротокола о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результатах торгов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, проведенных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Продавцом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«____</w:t>
      </w:r>
      <w:proofErr w:type="gram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_»_</w:t>
      </w:r>
      <w:proofErr w:type="gram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 202__ г. в ____ час.</w:t>
      </w:r>
      <w:r w:rsid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 мин. на ЭТП: «</w:t>
      </w:r>
      <w:proofErr w:type="spell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ОнлайнТорги</w:t>
      </w:r>
      <w:proofErr w:type="spell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(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https://auctiontorgi.ru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, заключили настоящий договор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– </w:t>
      </w:r>
      <w:r w:rsid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оговор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о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нижеследующем.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Pr="00C812E2" w:rsidRDefault="00C812E2" w:rsidP="00C81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1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ПРЕДМЕТ ДОГОВОРА</w:t>
      </w:r>
    </w:p>
    <w:p w:rsidR="009A6CC1" w:rsidRPr="009A6CC1" w:rsidRDefault="009A6CC1" w:rsidP="009A6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1.1. </w:t>
      </w:r>
      <w:r w:rsidRP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соответствии с настоящим договором Продавец обязуется продать (передать в собственность) Покупателя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имущество: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_______________________________________________</w:t>
      </w:r>
    </w:p>
    <w:p w:rsidR="009A6CC1" w:rsidRDefault="009A6CC1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_________________________</w:t>
      </w:r>
      <w:proofErr w:type="gramStart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далее – имущество),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а Покупатель обязуется принять 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данное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имущество.</w:t>
      </w:r>
    </w:p>
    <w:p w:rsidR="00C812E2" w:rsidRPr="00C812E2" w:rsidRDefault="009A6CC1" w:rsidP="009A6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1.2. Правообладатель </w:t>
      </w:r>
      <w:r w:rsidRP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(собственник, должник) ________________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_______________________</w:t>
      </w:r>
      <w:r w:rsidRP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_.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</w:p>
    <w:p w:rsidR="00C812E2" w:rsidRPr="00C812E2" w:rsidRDefault="00C812E2" w:rsidP="00F60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1.3. Имущество 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продается в рамках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исполнительного производства № _________________, возбужденного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F607F4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судебным приставом – исполнителем __________________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________г. в отношении вышеуказанного должника.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1.4. Общая стоимость имущ</w:t>
      </w:r>
      <w:r w:rsid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ества составляет _____________ 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(______________</w:t>
      </w:r>
      <w:r w:rsid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  <w:r w:rsidR="009A6CC1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9A6CC1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руб. ___ коп __.</w:t>
      </w:r>
    </w:p>
    <w:p w:rsidR="00C812E2" w:rsidRPr="00BE46C3" w:rsidRDefault="00C812E2" w:rsidP="00B97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1.5. Заключение настоящего договора подтверждает, что Покупателем 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</w:t>
      </w:r>
      <w:r w:rsidR="00B97A7E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бщая стоимость имущ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ества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оплачена </w:t>
      </w:r>
      <w:r w:rsidRPr="00BE46C3">
        <w:rPr>
          <w:rFonts w:ascii="Times New Roman" w:eastAsia="Times New Roman" w:hAnsi="Times New Roman" w:cs="Times New Roman"/>
          <w:color w:val="1A1A1A"/>
          <w:sz w:val="23"/>
          <w:szCs w:val="23"/>
          <w:highlight w:val="yellow"/>
          <w:lang w:eastAsia="ru-RU"/>
        </w:rPr>
        <w:t>в</w:t>
      </w:r>
      <w:r w:rsidR="00F607F4" w:rsidRPr="00BE46C3">
        <w:rPr>
          <w:rFonts w:ascii="Times New Roman" w:eastAsia="Times New Roman" w:hAnsi="Times New Roman" w:cs="Times New Roman"/>
          <w:color w:val="1A1A1A"/>
          <w:sz w:val="23"/>
          <w:szCs w:val="23"/>
          <w:highlight w:val="yellow"/>
          <w:lang w:eastAsia="ru-RU"/>
        </w:rPr>
        <w:t xml:space="preserve"> </w:t>
      </w:r>
      <w:r w:rsidRPr="00BE46C3">
        <w:rPr>
          <w:rFonts w:ascii="Times New Roman" w:eastAsia="Times New Roman" w:hAnsi="Times New Roman" w:cs="Times New Roman"/>
          <w:color w:val="1A1A1A"/>
          <w:sz w:val="23"/>
          <w:szCs w:val="23"/>
          <w:highlight w:val="yellow"/>
          <w:lang w:eastAsia="ru-RU"/>
        </w:rPr>
        <w:t>полном объеме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(включая внесенный Покупателем задаток) </w:t>
      </w:r>
      <w:r w:rsidR="00B97A7E" w:rsidRPr="00BE46C3">
        <w:rPr>
          <w:rFonts w:ascii="Times New Roman" w:eastAsia="Times New Roman" w:hAnsi="Times New Roman" w:cs="Times New Roman"/>
          <w:b/>
          <w:color w:val="1A1A1A"/>
          <w:sz w:val="23"/>
          <w:szCs w:val="23"/>
          <w:highlight w:val="yellow"/>
          <w:lang w:eastAsia="ru-RU"/>
        </w:rPr>
        <w:t>на расчетный счет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области.</w:t>
      </w:r>
    </w:p>
    <w:p w:rsidR="00F607F4" w:rsidRPr="00C812E2" w:rsidRDefault="00F607F4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Pr="00C812E2" w:rsidRDefault="00C812E2" w:rsidP="00F60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2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ПОРЯДОК ПЕРЕДАЧИ ИМУЩЕСТВА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2.1. Стороны передают и принимают имущество без подписания передаточного акта и считают свои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обязательства по передаче и принятию имущества исполненными с момента подписания настоящего договора.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2.2. </w:t>
      </w:r>
      <w:r w:rsidR="00FC0CF2" w:rsidRPr="00FC0CF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Обязанность </w:t>
      </w:r>
      <w:r w:rsidR="00FC0CF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Продавца</w:t>
      </w:r>
      <w:r w:rsidR="00FC0CF2" w:rsidRPr="00FC0CF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по передаче Имущества (а именно документов к нему) Покупателю считается исполненной в момент предоставления Имущества (а именно - документов к нему) в распоряжение Покупателя. Обязанность по фактической передаче Имущества Покупателю возлагается на территориальный орган ФССП России постановивший о передаче Имущества на реализацию, и считается исполненной в момент предоставления Имущес</w:t>
      </w:r>
      <w:r w:rsidR="00FC0CF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тва в распоряжение Покупателя.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Покупатель забирает имущество с места его нахождения (хранения) самостоятельно.</w:t>
      </w:r>
    </w:p>
    <w:p w:rsidR="00C812E2" w:rsidRPr="00C812E2" w:rsidRDefault="00B97A7E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2.3. Покупатель осведомлен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 том, что проданное на торгах имущество возврату не подлежит. Ни Продавец,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ни 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ТУ </w:t>
      </w:r>
      <w:proofErr w:type="spellStart"/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Росимуществ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</w:t>
      </w:r>
      <w:proofErr w:type="spellEnd"/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F607F4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Республике Татарстан и Ульяновской области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ни судебный пристав – исполнитель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ФССП России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не несут ответственности за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качество имущества.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2.4. Покупатель ознакомлен со всеми дефектами и недостатками имущества, и не имеет претензий к качеству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(объему, комплектности, состоянию)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имущества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 Имущество принято в состоянии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как есть на момент принятия.</w:t>
      </w:r>
    </w:p>
    <w:p w:rsidR="00F607F4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lastRenderedPageBreak/>
        <w:t xml:space="preserve">2.5. </w:t>
      </w:r>
      <w:r w:rsidRPr="00C812E2">
        <w:rPr>
          <w:rFonts w:ascii="Times New Roman" w:eastAsia="Times New Roman" w:hAnsi="Times New Roman" w:cs="Times New Roman"/>
          <w:i/>
          <w:color w:val="1A1A1A"/>
          <w:sz w:val="23"/>
          <w:szCs w:val="23"/>
          <w:lang w:eastAsia="ru-RU"/>
        </w:rPr>
        <w:t>Для жилой недвижимости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: 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нформация о лицах, сохраняющих в соответствии со ст.558 ГК РФ права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проживания и пользования жилым помещением, после его приобретения покупателем, у продавца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отсутствует.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2.6. Покупатель также подтверждает, что 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до заключения настоящего договора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ознакомлен с состоянием приобретаемого имущества и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документацией к нему</w:t>
      </w:r>
      <w:r w:rsidR="00B97A7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а также местом нахождения имущества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, </w:t>
      </w:r>
      <w:r w:rsidR="006F3985" w:rsidRP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каких-либо дефектов или недостатков, ограничений и/или обременений, о которых не было сообщено Продавцом, он не обнаружил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</w:p>
    <w:p w:rsidR="00C812E2" w:rsidRDefault="00B97A7E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2.7. Продавец передает, а По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купатель принимает имущество, указанное в п.1.1. договора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без составления акта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приема-передачи.</w:t>
      </w:r>
    </w:p>
    <w:p w:rsidR="00F607F4" w:rsidRPr="00C812E2" w:rsidRDefault="00F607F4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Pr="00C812E2" w:rsidRDefault="00C812E2" w:rsidP="00F60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3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ПЕРЕХОД ПРАВА СОБСТВЕННОСТИ НА ИМУЩЕСТВО.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3.1. Переход права собственности на имущество происходит в порядке, установленном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действующим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законодательством,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на основании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настоящего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договора купли – продажи.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3.2. </w:t>
      </w:r>
      <w:r w:rsidRPr="00C812E2">
        <w:rPr>
          <w:rFonts w:ascii="Times New Roman" w:eastAsia="Times New Roman" w:hAnsi="Times New Roman" w:cs="Times New Roman"/>
          <w:i/>
          <w:color w:val="1A1A1A"/>
          <w:sz w:val="23"/>
          <w:szCs w:val="23"/>
          <w:lang w:eastAsia="ru-RU"/>
        </w:rPr>
        <w:t>Для транспортных средств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: Продавец/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ТУ </w:t>
      </w:r>
      <w:proofErr w:type="spell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Росимущества</w:t>
      </w:r>
      <w:proofErr w:type="spell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F607F4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 Республике Татарстан и Ульяновской области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не принимает участие и не</w:t>
      </w:r>
      <w:r w:rsidR="00F607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несет ответственности и рисков в случае невозможности получения паспорта транспортного средства и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осуществления регистрационных действий в органах ГИБДД в соответствии с законодательством Российской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Федерации.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3.3. Расходы на оформление права собственности, регистрационные действия, действия по снятию с учета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имущества, расходы на нотариуса (в установленных законом случаях) в полном объеме возлагаются на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Покупателя, осуществляются им самостоятельно и за его счет.</w:t>
      </w:r>
    </w:p>
    <w:p w:rsid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3.4. Со дня подписания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настоящего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договора купли – продажи ответственность за сохранность 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мущества, равно как и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риск его случайной порчи или гибели, несет Покупатель.</w:t>
      </w:r>
    </w:p>
    <w:p w:rsidR="00F607F4" w:rsidRPr="00C812E2" w:rsidRDefault="00F607F4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Pr="00C812E2" w:rsidRDefault="00C812E2" w:rsidP="00F60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4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ОТВЕТСТВЕННОСТЬ СТОРОН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4.1. Продавец/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ТУ </w:t>
      </w:r>
      <w:proofErr w:type="spell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Росимущества</w:t>
      </w:r>
      <w:proofErr w:type="spellEnd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077F29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 Республике Татарстан и Ульяновской области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не несет ответственности за качество продаваемого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и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мущества, Покупатель добровольно выразил согласие на приобретение Имущества, проявив при этом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должную осмотрительность. Покупатель ознакомился с имеющимся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у Продавца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пакетом документов, невыясненных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вопросов и претензий не имеет.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4.2.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отношения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сторон настоящего договора не применяются нормы Закона Российской Федерации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от 07.02.1992 № 2300-I</w:t>
      </w:r>
      <w:r w:rsidR="006F3985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«О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защите прав потре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бителей»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</w:p>
    <w:p w:rsid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4.3. За неисполнение или ненадлежащее исполнение настоящего 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оговора к виновной стороне применяются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меры ответственности в соответствии с действующим законодательством РФ.</w:t>
      </w:r>
    </w:p>
    <w:p w:rsidR="00F607F4" w:rsidRPr="00C812E2" w:rsidRDefault="00F607F4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Pr="00C812E2" w:rsidRDefault="00C812E2" w:rsidP="00F60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5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.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ЗАКЛЮЧИТЕЛЬНЫЕ ПОЛОЖЕНИЯ</w:t>
      </w:r>
    </w:p>
    <w:p w:rsidR="006F3985" w:rsidRDefault="006F3985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5.1. </w:t>
      </w:r>
      <w:r w:rsidRP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Настоящий договор вступает в силу с момента его заключения Сторонами и прекращает свое действие после надлежащего исполнения Сторонами всех обязательств по нему, а также в случаях его прекращения по соглашению Сторон и в случаях, предусмотренных действующим законодательством.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5.2. Любые изменения и дополнения к настоящему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оговору действительны только в том случае, если они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совершены в письменной форме и подписаны Сторонами.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5.3. Все уведомления и сообщения должны направляться в письменной форме.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5.4. Во всем остальном, что не предусмотрено настоящим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оговором, Стороны руководствуются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действующим законодательством.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5.5. Все споры и разногласия, возникающие между Сторонами по вопросам, не нашедшим своего разрешения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 тексте данного 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оговора, будут разрешаться путем переговоров на основе действующего законодательства.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При не урегулировании в процессе переговоров спорных вопросов, споры разрешаются в суде в порядке,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установленном действующим законодательством.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5.6. Настоящий 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оговор составлен в 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экземплярах, имеющих одинаковую юридическую силу, по</w:t>
      </w:r>
      <w:r w:rsidR="00077F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одному экземпляру для каждой из Сторон, и один экземпляр в </w:t>
      </w:r>
      <w:r w:rsidR="00B267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</w:t>
      </w:r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ТУ </w:t>
      </w:r>
      <w:proofErr w:type="spellStart"/>
      <w:r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Росимущество</w:t>
      </w:r>
      <w:proofErr w:type="spellEnd"/>
      <w:r w:rsidR="00B2672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B26729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Республике Татарстан и Ульяновской области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, и в случае продажи недвижимого имущества - </w:t>
      </w:r>
      <w:r w:rsidR="006F3985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один экземпляр для 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г</w:t>
      </w:r>
      <w:r w:rsidR="006F3985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осударственного органа, осуществляющего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6F3985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регистрацию имущества, либо учет имущества</w:t>
      </w:r>
      <w:r w:rsidR="006F398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</w:t>
      </w:r>
    </w:p>
    <w:p w:rsidR="00C812E2" w:rsidRPr="00C812E2" w:rsidRDefault="00C812E2" w:rsidP="00C8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C812E2" w:rsidRDefault="006F3985" w:rsidP="00F60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6. </w:t>
      </w:r>
      <w:r w:rsidR="00C812E2" w:rsidRPr="00C812E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АДРЕСА И ПОДПИСИ СТОРОН</w:t>
      </w:r>
    </w:p>
    <w:p w:rsidR="00B26729" w:rsidRPr="00C812E2" w:rsidRDefault="00B26729" w:rsidP="00F60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3985" w:rsidTr="006F3985">
        <w:tc>
          <w:tcPr>
            <w:tcW w:w="4672" w:type="dxa"/>
          </w:tcPr>
          <w:p w:rsidR="006F3985" w:rsidRDefault="006F3985" w:rsidP="00C812E2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C812E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:</w:t>
            </w:r>
          </w:p>
          <w:p w:rsidR="006F3985" w:rsidRPr="006F3985" w:rsidRDefault="006F3985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«АМАЛЬ»</w:t>
            </w:r>
          </w:p>
          <w:p w:rsidR="006F3985" w:rsidRPr="006F3985" w:rsidRDefault="006F3985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420108, Республика Татарстан, г. Казань, </w:t>
            </w:r>
          </w:p>
          <w:p w:rsidR="006F3985" w:rsidRPr="006F3985" w:rsidRDefault="006F3985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ул. Меховщиков, д. 77А, пом. 19</w:t>
            </w:r>
          </w:p>
          <w:p w:rsidR="006F3985" w:rsidRPr="006F3985" w:rsidRDefault="006F3985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ИНН</w:t>
            </w: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ab/>
              <w:t>1655497586</w:t>
            </w:r>
          </w:p>
          <w:p w:rsidR="006F3985" w:rsidRDefault="006F3985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ab/>
              <w:t>165501001</w:t>
            </w:r>
          </w:p>
          <w:p w:rsidR="006F3985" w:rsidRPr="006F3985" w:rsidRDefault="006F3985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ОГРН</w:t>
            </w:r>
            <w:r w:rsidRPr="006F398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ab/>
              <w:t>1231600044840</w:t>
            </w:r>
          </w:p>
          <w:p w:rsidR="006F3985" w:rsidRDefault="006F3985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  <w:p w:rsidR="007C3322" w:rsidRDefault="007C3322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В лице генерального директора</w:t>
            </w:r>
          </w:p>
          <w:p w:rsidR="007C3322" w:rsidRDefault="007C3322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:rsidR="007C3322" w:rsidRDefault="007C3322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:rsidR="007C3322" w:rsidRDefault="007C3322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______________________/ Гусева Н.А.</w:t>
            </w:r>
          </w:p>
          <w:p w:rsidR="007C3322" w:rsidRDefault="007C3322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М.П.</w:t>
            </w:r>
          </w:p>
          <w:p w:rsidR="007C3322" w:rsidRDefault="007C3322" w:rsidP="006F3985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4673" w:type="dxa"/>
          </w:tcPr>
          <w:p w:rsidR="006F3985" w:rsidRDefault="006F3985" w:rsidP="00C812E2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ПОКУПАТЕЛЬ:</w:t>
            </w:r>
          </w:p>
        </w:tc>
      </w:tr>
    </w:tbl>
    <w:p w:rsidR="00C812E2" w:rsidRPr="00C812E2" w:rsidRDefault="00B26729" w:rsidP="00C8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                                                    </w:t>
      </w:r>
    </w:p>
    <w:p w:rsidR="003275A0" w:rsidRPr="00C812E2" w:rsidRDefault="003275A0">
      <w:pPr>
        <w:rPr>
          <w:rFonts w:ascii="Times New Roman" w:hAnsi="Times New Roman" w:cs="Times New Roman"/>
        </w:rPr>
      </w:pPr>
    </w:p>
    <w:sectPr w:rsidR="003275A0" w:rsidRPr="00C8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E2"/>
    <w:rsid w:val="00077F29"/>
    <w:rsid w:val="00135D7B"/>
    <w:rsid w:val="003275A0"/>
    <w:rsid w:val="006F3985"/>
    <w:rsid w:val="007C3322"/>
    <w:rsid w:val="009A6CC1"/>
    <w:rsid w:val="00B26729"/>
    <w:rsid w:val="00B63817"/>
    <w:rsid w:val="00B97A7E"/>
    <w:rsid w:val="00BE46C3"/>
    <w:rsid w:val="00C42790"/>
    <w:rsid w:val="00C812E2"/>
    <w:rsid w:val="00F3249D"/>
    <w:rsid w:val="00F607F4"/>
    <w:rsid w:val="00F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CBE2"/>
  <w15:chartTrackingRefBased/>
  <w15:docId w15:val="{5D801BC7-2DD0-4D7F-B7D0-D59987F9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2024-03-26T18:37:00Z</dcterms:created>
  <dcterms:modified xsi:type="dcterms:W3CDTF">2024-03-28T09:24:00Z</dcterms:modified>
</cp:coreProperties>
</file>