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Межрегиональное территориальное управление Федерального агентства по управлению государственным имуществом в Забайкальском крае и Республике Бурятия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соответствии со ст. 87 Федерального закона от 2 октября 2007 г. №229 -ФЗ «Об исполнительном производстве» сообщает о реализации арестованного имущества путем проведения торгов в электронной форме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Дата начала приема заявок на участие в аукционе – 22 января 2026 г. в 9:00 по московскому времени.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Дата окончания приема заявок – 20 февраля 2026 г. в 12:00 по московскому времени.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Дата рассмотрения заявок – 23 февраля 2026 г.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Дата проведения торгов – 24 февраля 2026 г. в 9:00 по московскому времени.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Лот № 1 </w:t>
      </w:r>
      <w:r>
        <w:rPr>
          <w:rFonts w:ascii="Times New Roman" w:hAnsi="Times New Roman"/>
          <w:sz w:val="28"/>
          <w:szCs w:val="28"/>
        </w:rPr>
        <w:t>(3-009926, первые торги). Транспортное средство Toyota Harrier, 2018 года выпуска, цвет - белый, номер кузова ZSU600140984, государственный регистрационный номер B947MT03. Местонахождение: Республика Бурятия, г. Улан-Удэ, ул. Трубачеева, д. 10.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Обременение – запрет на регистрационные действия. Собственник – Ангархаев Булат Баирович.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 реализации - постановление судебного пристава-исполнителя Специализированное отделение судебных приставов по Республике Бурятия ГМУ ФССП Аредаковой Н.Я. о передаче арестованного имущества на торги от 24 декабря 2025 г. № 98003/25/164085.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Начальная цена – 3344020 руб. (с учетом НДС). Задаток (15% от начальной стоимости) – 501603 руб. Шаг аукциона (3% от начальной стоимости) – 100320,60 руб.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Лот № 2 </w:t>
      </w:r>
      <w:r>
        <w:rPr>
          <w:rFonts w:ascii="Times New Roman" w:hAnsi="Times New Roman"/>
          <w:sz w:val="28"/>
          <w:szCs w:val="28"/>
        </w:rPr>
        <w:t xml:space="preserve">(3-009927, первые торги). Нежилое помещение площадью 23,7 кв. м, кадастровый номер 03:22:010652:2084. Местоположение: Республика Бурятия, Селенгинский р-н, г. Гусиноозерск, ул. Ленина, </w:t>
      </w:r>
      <w:r>
        <w:rPr>
          <w:rFonts w:ascii="Times New Roman" w:hAnsi="Times New Roman"/>
          <w:sz w:val="28"/>
          <w:szCs w:val="28"/>
        </w:rPr>
        <w:t>д. 28А.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Обременение – запрет на регистрационные действия. Собственник – ООО «Дюрсо».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 реализации - постановление судебного пристава-исполнителя Специализированное отделение судебных приставов по Республике Бурятия ГМУ ФССП Аредаковой Н.Я. о передаче арестованного имущества на торги от 25 ноября 2025 г. № 98003/25/164882.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Начальная цена – 1830300 руб. (без учета НДС). Задаток (5% от начальной стоимости) – 274545 руб. Шаг аукциона (3% от начальной стоимости) – 54909 руб.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Лот № 3 </w:t>
      </w:r>
      <w:r>
        <w:rPr>
          <w:rFonts w:ascii="Times New Roman" w:hAnsi="Times New Roman"/>
          <w:sz w:val="28"/>
          <w:szCs w:val="28"/>
        </w:rPr>
        <w:t>(3-010076, первые торги). Транспортное средство ГАЗ, 2013 года выпуска, цвет - зеленый, идентификационный номер (VIN) X96A21R32D2523255, государственный регистрационный номер C410KX03. Местонахождение: Республика Бурятия, г. Улан-Удэ, ул. Боросева, 13Е.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Обременение – запрет на регистрационные действия. Собственник – ООО «Голден Тайм».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 реализации - постановление судебного пристава-исполнителя Специализированное отделение судебных приставов по Республике Бурятия ГМУ ФССП Раднаевой Т.Д. о передаче арестованного имущества на торги от 24 ноября 2025 г. № 98003/25/164590.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Начальная цена – 1208600 руб. (без учета НДС). Задаток (15% от начальной стоимости) – 181290 руб. Шаг аукциона (3% от начальной стоимости) – 36258 руб.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Лот № 4 </w:t>
      </w:r>
      <w:r>
        <w:rPr>
          <w:rFonts w:ascii="Times New Roman" w:hAnsi="Times New Roman"/>
          <w:sz w:val="28"/>
          <w:szCs w:val="28"/>
        </w:rPr>
        <w:t>(3-009928, первые торги). Нежилое здание (здание администрации) площадью 178 кв. м, кадастровый номер 03:24:034301:480. Местоположение: Республика Бурятия, г. Улан-Удэ, ст. Медведчиково, д. 18.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 площадью 328 кв. м, кадастровый номер 03:24:034301:467, категория земель - земли населенных пунктов, вид разрешенного использования - занимаемый производственной базой. Местоположение установлено относительно ориентира, расположенного в границах участка. Почтовый адрес ориентира: Республика Бурятия, г. Улан-Удэ, ст. Медведчиково.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сведениям из ЕГРН от 21 декабря 2025 г. земельный участок расположен в границах зоны приаэродромной территории Аэродрома Улан-Удэ (Мухино).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Обременение – запрет на регистрационные действия. Собственник – ООО «Агротрейд».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 реализации - постановление судебного пристава-исполнителя Специализированное отделение судебных приставов по Республике Бурятия ГМУ ФССП Раднаевой Т.Д. о передаче арестованного имущества на торги от 2 декабря 2025 г. № 98003/25/167845.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Начальная цена – 12852090 руб. (с учетом НДС). Задаток (15% от начальной стоимости) – 1927813,50 руб. Шаг аукциона (3% от начальной стоимости) – 385562,70 руб.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Лот № 5 </w:t>
      </w:r>
      <w:r>
        <w:rPr>
          <w:rFonts w:ascii="Times New Roman" w:hAnsi="Times New Roman"/>
          <w:sz w:val="28"/>
          <w:szCs w:val="28"/>
        </w:rPr>
        <w:t>(3-009928, первые торги). Транспортное средство Toyota Fortuner, 2017 года выпуска, цвет - зеленый, идентификационный номер (VIN) MR0HA3FS400049181, государственный регистрационный номер E553ME03. С</w:t>
      </w:r>
      <w:r>
        <w:rPr>
          <w:rFonts w:ascii="Times New Roman" w:hAnsi="Times New Roman"/>
          <w:sz w:val="28"/>
          <w:szCs w:val="28"/>
        </w:rPr>
        <w:t xml:space="preserve">остояние транспортного средства: отсутствует двигатель, аккумулятор. </w:t>
      </w:r>
      <w:r>
        <w:rPr>
          <w:rFonts w:ascii="Times New Roman" w:hAnsi="Times New Roman"/>
          <w:sz w:val="28"/>
          <w:szCs w:val="28"/>
        </w:rPr>
        <w:t>Местонахождение: Республика Бурятия, г. Улан-Удэ, ст. Медведчиково, д. 18.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Обременение – запрет на регистрационные действия. Собственник – ООО «Агротрейд».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 реализации - постановление судебного пристава-исполнителя Специализированное отделение судебных приставов по Республике Бурятия ГМУ ФССП Раднаевой Т.Д. о передаче арестованного имущества на торги от 2 декабря 2025 г. № 98003/25/167845.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Начальная цена – 3025478 руб. (с учетом НДС). Задаток (15% от начальной стоимости) – 453821,70 руб. Шаг аукциона (3% от начальной стоимости) – 90764,34 руб.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Лот № 6 </w:t>
      </w:r>
      <w:r>
        <w:rPr>
          <w:rFonts w:ascii="Times New Roman" w:hAnsi="Times New Roman"/>
          <w:sz w:val="28"/>
          <w:szCs w:val="28"/>
        </w:rPr>
        <w:t>(3-009731, первые торги). Нежилое здание (здание учебного корпуса) площадью 487,6 кв. м, кадастровый номер 03:24:011212:45. Местоположение: Республика Бурятия, г. Улан-Удэ, ул. Свердлова, д. 8.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Земельный участок площадью 600 кв. м, кадастровый номер 03:24:011212:3, категория земель - земли населенных пунктов, вид разрешенного использования - занимаемый административным зданием клуба. Местоположение: Республика Бурятия, г. Улан-Удэ, ул. Свердлова, уч. 8А.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сведениям из ЕГРН земельный участок расположен в границах зоны приаэродромной территории Аэродрома Улан-Удэ (Мухино). Граница земельного участка не установлена в соответствии с требования земельного законодательства, информируем о возможном приостановлении государственной регистрации права на основании ст. 26 Закона № 218-ФЗ до устранения препятствий в регистрации права и возможных расход</w:t>
      </w:r>
      <w:r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по проведению процедуры установления границ земельного участка.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Обременение – запрет на регистрационные действия. Собственник – Профессиональное образовательное учреждение «Республиканский спортивно-технический клуб» регионального отделения общероссийской общественно-государственной организации «Добровольное общество содействия армии, авиации и флоту России» Республики Бурятия.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 реализации - постановление судебного пристава-исполнителя Специализированное отделение судебных приставов по Республике Бурятия ГМУ ФССП Адушеевой Ю.Б. о передаче арестованного имущества на торги от 22 июля 2025 г. № 98003/25/96724.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Начальная цена – 11607800 руб. (без учета НДС). Задаток (15% от начальной стоимости) – 1741170 руб. Шаг аукциона (3% от начальной стоимости) – 348234 руб.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иных установленных правах третьих лиц на имущество по лотам у продавца отсутствует.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Заявки подаются через сайт электронной торговой площадки ООО «РТС -Тендер» https://www.rts -tender.ru в соответствии с регламентом площадки и аукционной документацией, размещенной на сайте https://torgi.gov.ru.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Получить дополнительную информацию об аукционе, ознакомиться с правоустанавливающими и иными документами по реализуемому имуществу, образцами протокола о результатах торгов, проектом договора купли -продажи имущества можно с понедельника по пятницу с 9:00 до 16:00 по адресу организатора аукциона: г. Улан -Удэ, ул. Коммунистическая, д. 50.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извещением о проведении торгов по продаже арестованного имущества № 2100003167000000____ можно ознакомиться на официальном сайте Российской Федерации в информационно -телекоммуникационной сети Интернет для размещения информации о проведении торгов https://torgi.gov.ru/new.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850" w:gutter="0" w:header="0" w:top="568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193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19"/>
                            <w:spacing w:before="0" w:after="20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60.9pt;margin-top:0.05pt;width:6.7pt;height:19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19"/>
                      <w:spacing w:before="0" w:after="20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193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19"/>
                            <w:spacing w:before="0" w:after="20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60.9pt;margin-top:0.05pt;width:6.7pt;height:19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19"/>
                      <w:spacing w:before="0" w:after="20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 Devanagari" w:asciiTheme="minorHAns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0"/>
      <w:outlineLvl w:val="0"/>
    </w:pPr>
    <w:rPr>
      <w:rFonts w:ascii="Cambria" w:hAnsi="Cambria" w:asciiTheme="majorHAnsi" w:hAnsiTheme="majorHAnsi"/>
      <w:b/>
      <w:color w:themeColor="accent1" w:themeShade="bf" w:val="365F91"/>
      <w:sz w:val="28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76" w:before="120" w:after="120"/>
      <w:jc w:val="both"/>
      <w:outlineLvl w:val="1"/>
    </w:pPr>
    <w:rPr>
      <w:rFonts w:ascii="XO Thames" w:hAnsi="XO Thames" w:eastAsia="Tahoma" w:cs="Droid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76" w:before="120" w:after="120"/>
      <w:jc w:val="both"/>
      <w:outlineLvl w:val="2"/>
    </w:pPr>
    <w:rPr>
      <w:rFonts w:ascii="XO Thames" w:hAnsi="XO Thames" w:eastAsia="Tahoma" w:cs="Droid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76" w:before="120" w:after="120"/>
      <w:jc w:val="both"/>
      <w:outlineLvl w:val="3"/>
    </w:pPr>
    <w:rPr>
      <w:rFonts w:ascii="XO Thames" w:hAnsi="XO Thames" w:eastAsia="Tahoma" w:cs="Droid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jc w:val="both"/>
      <w:outlineLvl w:val="4"/>
    </w:pPr>
    <w:rPr>
      <w:rFonts w:ascii="XO Thames" w:hAnsi="XO Thames" w:eastAsia="Tahoma" w:cs="Droid Sans Devanagari"/>
      <w:b/>
      <w:color w:val="00000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uiPriority w:val="99"/>
    <w:unhideWhenUsed/>
    <w:qFormat/>
    <w:rPr>
      <w:color w:themeColor="hyperlink" w:val="0000FF"/>
      <w:u w:val="single"/>
    </w:rPr>
  </w:style>
  <w:style w:type="character" w:styleId="1" w:customStyle="1">
    <w:name w:val="Абзац списка Знак1"/>
    <w:link w:val="ListParagraph1"/>
    <w:qFormat/>
    <w:rPr/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11" w:customStyle="1">
    <w:name w:val="Верхний колонтитул1"/>
    <w:qFormat/>
    <w:rPr/>
  </w:style>
  <w:style w:type="character" w:styleId="31" w:customStyle="1">
    <w:name w:val="Заголовок 31"/>
    <w:qFormat/>
    <w:rPr>
      <w:rFonts w:ascii="XO Thames" w:hAnsi="XO Thames"/>
      <w:b/>
      <w:sz w:val="26"/>
    </w:rPr>
  </w:style>
  <w:style w:type="character" w:styleId="western" w:customStyle="1">
    <w:name w:val="western"/>
    <w:link w:val="western2"/>
    <w:qFormat/>
    <w:rPr>
      <w:rFonts w:ascii="Times New Roman" w:hAnsi="Times New Roman"/>
      <w:sz w:val="24"/>
    </w:rPr>
  </w:style>
  <w:style w:type="character" w:styleId="Standard" w:customStyle="1">
    <w:name w:val="Standard"/>
    <w:link w:val="Standard2"/>
    <w:qFormat/>
    <w:rPr>
      <w:rFonts w:ascii="Liberation Serif" w:hAnsi="Liberation Serif"/>
      <w:sz w:val="24"/>
    </w:rPr>
  </w:style>
  <w:style w:type="character" w:styleId="21" w:customStyle="1">
    <w:name w:val="Основной текст с отступом 2 Знак1"/>
    <w:link w:val="BodyTextIndent21"/>
    <w:qFormat/>
    <w:rPr>
      <w:rFonts w:ascii="Times New Roman" w:hAnsi="Times New Roman"/>
      <w:sz w:val="24"/>
    </w:rPr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12" w:customStyle="1">
    <w:name w:val="Текст выноски Знак1"/>
    <w:link w:val="BalloonText1"/>
    <w:qFormat/>
    <w:rPr>
      <w:rFonts w:ascii="Tahoma" w:hAnsi="Tahoma"/>
      <w:sz w:val="16"/>
    </w:rPr>
  </w:style>
  <w:style w:type="character" w:styleId="10" w:customStyle="1">
    <w:name w:val="ФССП Содержимое таблицы 10"/>
    <w:qFormat/>
    <w:rPr>
      <w:rFonts w:ascii="Times New Roman" w:hAnsi="Times New Roman"/>
      <w:sz w:val="21"/>
    </w:rPr>
  </w:style>
  <w:style w:type="character" w:styleId="51" w:customStyle="1">
    <w:name w:val="Заголовок 51"/>
    <w:qFormat/>
    <w:rPr>
      <w:rFonts w:ascii="XO Thames" w:hAnsi="XO Thames"/>
      <w:b/>
    </w:rPr>
  </w:style>
  <w:style w:type="character" w:styleId="13" w:customStyle="1">
    <w:name w:val="Строгий1"/>
    <w:basedOn w:val="15"/>
    <w:link w:val="121"/>
    <w:qFormat/>
    <w:rPr>
      <w:b/>
    </w:rPr>
  </w:style>
  <w:style w:type="character" w:styleId="111" w:customStyle="1">
    <w:name w:val="Заголовок 11"/>
    <w:qFormat/>
    <w:rPr>
      <w:rFonts w:ascii="Cambria" w:hAnsi="Cambria" w:asciiTheme="majorHAnsi" w:hAnsiTheme="majorHAnsi"/>
      <w:b/>
      <w:color w:themeColor="accent1" w:themeShade="bf" w:val="365F91"/>
      <w:sz w:val="28"/>
    </w:rPr>
  </w:style>
  <w:style w:type="character" w:styleId="InternetLink1" w:customStyle="1">
    <w:name w:val="Internet Link1"/>
    <w:qFormat/>
    <w:rPr>
      <w:color w:val="0000FF"/>
      <w:u w:val="single"/>
    </w:rPr>
  </w:style>
  <w:style w:type="character" w:styleId="Footnote" w:customStyle="1">
    <w:name w:val="Footnote"/>
    <w:link w:val="Footnote2"/>
    <w:qFormat/>
    <w:rPr>
      <w:rFonts w:ascii="XO Thames" w:hAnsi="XO Thames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14" w:customStyle="1">
    <w:name w:val="Гиперссылка1"/>
    <w:basedOn w:val="15"/>
    <w:qFormat/>
    <w:rPr>
      <w:color w:themeColor="hyperlink" w:val="0000FF"/>
      <w:u w:val="single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15" w:customStyle="1">
    <w:name w:val="Основной шрифт абзаца1"/>
    <w:qFormat/>
    <w:rPr/>
  </w:style>
  <w:style w:type="character" w:styleId="16" w:customStyle="1">
    <w:name w:val="Нижний колонтитул1"/>
    <w:qFormat/>
    <w:rPr/>
  </w:style>
  <w:style w:type="character" w:styleId="17" w:customStyle="1">
    <w:name w:val="Обычный (веб) Знак1"/>
    <w:link w:val="NormalWeb1"/>
    <w:qFormat/>
    <w:rPr>
      <w:rFonts w:ascii="Times New Roman" w:hAnsi="Times New Roman"/>
      <w:sz w:val="24"/>
    </w:rPr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HTML1" w:customStyle="1">
    <w:name w:val="Стандартный HTML Знак1"/>
    <w:link w:val="HTMLPreformatted1"/>
    <w:qFormat/>
    <w:rPr>
      <w:rFonts w:ascii="Courier New" w:hAnsi="Courier New"/>
      <w:sz w:val="20"/>
    </w:rPr>
  </w:style>
  <w:style w:type="character" w:styleId="18" w:customStyle="1">
    <w:name w:val="Подзаголовок1"/>
    <w:qFormat/>
    <w:rPr>
      <w:rFonts w:ascii="XO Thames" w:hAnsi="XO Thames"/>
      <w:i/>
      <w:sz w:val="24"/>
    </w:rPr>
  </w:style>
  <w:style w:type="character" w:styleId="19" w:customStyle="1">
    <w:name w:val="Обычный1"/>
    <w:qFormat/>
    <w:rPr/>
  </w:style>
  <w:style w:type="character" w:styleId="110" w:customStyle="1">
    <w:name w:val="Выделение1"/>
    <w:basedOn w:val="15"/>
    <w:qFormat/>
    <w:rPr>
      <w:i/>
    </w:rPr>
  </w:style>
  <w:style w:type="character" w:styleId="112" w:customStyle="1">
    <w:name w:val="Заголовок1"/>
    <w:qFormat/>
    <w:rPr>
      <w:rFonts w:ascii="XO Thames" w:hAnsi="XO Thames"/>
      <w:b/>
      <w:caps/>
      <w:sz w:val="40"/>
    </w:rPr>
  </w:style>
  <w:style w:type="character" w:styleId="41" w:customStyle="1">
    <w:name w:val="Заголовок 41"/>
    <w:qFormat/>
    <w:rPr>
      <w:rFonts w:ascii="XO Thames" w:hAnsi="XO Thames"/>
      <w:b/>
      <w:sz w:val="24"/>
    </w:rPr>
  </w:style>
  <w:style w:type="character" w:styleId="211" w:customStyle="1">
    <w:name w:val="Заголовок 21"/>
    <w:qFormat/>
    <w:rPr>
      <w:rFonts w:ascii="XO Thames" w:hAnsi="XO Thames"/>
      <w:b/>
      <w:sz w:val="28"/>
    </w:rPr>
  </w:style>
  <w:style w:type="character" w:styleId="2" w:customStyle="1">
    <w:name w:val="Основной шрифт абзаца2"/>
    <w:qFormat/>
    <w:rPr/>
  </w:style>
  <w:style w:type="character" w:styleId="22" w:customStyle="1">
    <w:name w:val="Гиперссылка2"/>
    <w:qFormat/>
    <w:rPr>
      <w:color w:val="0000FF"/>
      <w:u w:val="single"/>
    </w:rPr>
  </w:style>
  <w:style w:type="character" w:styleId="Style5" w:customStyle="1">
    <w:name w:val="Символ сноски"/>
    <w:qFormat/>
    <w:rPr>
      <w:vertAlign w:val="superscript"/>
    </w:rPr>
  </w:style>
  <w:style w:type="character" w:styleId="Style6" w:customStyle="1">
    <w:name w:val="Символ концевой сноски"/>
    <w:qFormat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23" w:customStyle="1">
    <w:name w:val="Заголовок 2 Знак"/>
    <w:qFormat/>
    <w:rPr>
      <w:rFonts w:ascii="XO Thames" w:hAnsi="XO Thames"/>
      <w:b/>
      <w:sz w:val="28"/>
    </w:rPr>
  </w:style>
  <w:style w:type="character" w:styleId="Style7" w:customStyle="1">
    <w:name w:val="Обычный (веб) Знак"/>
    <w:basedOn w:val="19"/>
    <w:qFormat/>
    <w:rPr>
      <w:rFonts w:ascii="Times New Roman" w:hAnsi="Times New Roman"/>
      <w:sz w:val="24"/>
    </w:rPr>
  </w:style>
  <w:style w:type="character" w:styleId="4" w:customStyle="1">
    <w:name w:val="Заголовок 4 Знак"/>
    <w:qFormat/>
    <w:rPr>
      <w:rFonts w:ascii="XO Thames" w:hAnsi="XO Thames"/>
      <w:b/>
      <w:sz w:val="24"/>
    </w:rPr>
  </w:style>
  <w:style w:type="character" w:styleId="Style8" w:customStyle="1">
    <w:name w:val="Заголовок Знак"/>
    <w:qFormat/>
    <w:rPr>
      <w:rFonts w:ascii="XO Thames" w:hAnsi="XO Thames"/>
      <w:b/>
      <w:caps/>
      <w:sz w:val="40"/>
    </w:rPr>
  </w:style>
  <w:style w:type="character" w:styleId="Style9" w:customStyle="1">
    <w:name w:val="Подзаголовок Знак"/>
    <w:qFormat/>
    <w:rPr>
      <w:rFonts w:ascii="XO Thames" w:hAnsi="XO Thames"/>
      <w:i/>
      <w:sz w:val="24"/>
    </w:rPr>
  </w:style>
  <w:style w:type="character" w:styleId="Style10" w:customStyle="1">
    <w:name w:val="Абзац списка Знак"/>
    <w:basedOn w:val="19"/>
    <w:qFormat/>
    <w:rPr/>
  </w:style>
  <w:style w:type="character" w:styleId="5" w:customStyle="1">
    <w:name w:val="Оглавление 5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HTML" w:customStyle="1">
    <w:name w:val="Стандартный HTML Знак"/>
    <w:basedOn w:val="19"/>
    <w:qFormat/>
    <w:rPr>
      <w:rFonts w:ascii="Courier New" w:hAnsi="Courier New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24" w:customStyle="1">
    <w:name w:val="Основной текст с отступом 2 Знак"/>
    <w:basedOn w:val="19"/>
    <w:qFormat/>
    <w:rPr>
      <w:rFonts w:ascii="Times New Roman" w:hAnsi="Times New Roman"/>
      <w:sz w:val="24"/>
    </w:rPr>
  </w:style>
  <w:style w:type="character" w:styleId="113" w:customStyle="1">
    <w:name w:val="Оглавление 1 Знак"/>
    <w:qFormat/>
    <w:rPr>
      <w:rFonts w:ascii="XO Thames" w:hAnsi="XO Thames"/>
      <w:b/>
      <w:sz w:val="28"/>
    </w:rPr>
  </w:style>
  <w:style w:type="character" w:styleId="Style11" w:customStyle="1">
    <w:name w:val="Текст выноски Знак"/>
    <w:basedOn w:val="19"/>
    <w:qFormat/>
    <w:rPr>
      <w:rFonts w:ascii="Tahoma" w:hAnsi="Tahoma"/>
      <w:sz w:val="16"/>
    </w:rPr>
  </w:style>
  <w:style w:type="character" w:styleId="114" w:customStyle="1">
    <w:name w:val="Заголовок 1 Знак"/>
    <w:basedOn w:val="19"/>
    <w:qFormat/>
    <w:rPr>
      <w:rFonts w:ascii="Cambria" w:hAnsi="Cambria"/>
      <w:b/>
      <w:color w:val="365F91"/>
      <w:sz w:val="28"/>
    </w:rPr>
  </w:style>
  <w:style w:type="character" w:styleId="52" w:customStyle="1">
    <w:name w:val="Заголовок 5 Знак"/>
    <w:qFormat/>
    <w:rPr>
      <w:rFonts w:ascii="XO Thames" w:hAnsi="XO Thames"/>
      <w:b/>
    </w:rPr>
  </w:style>
  <w:style w:type="character" w:styleId="3" w:customStyle="1">
    <w:name w:val="Оглавление 3 Знак"/>
    <w:qFormat/>
    <w:rPr>
      <w:rFonts w:ascii="XO Thames" w:hAnsi="XO Thames"/>
      <w:sz w:val="28"/>
    </w:rPr>
  </w:style>
  <w:style w:type="character" w:styleId="Style12" w:customStyle="1">
    <w:name w:val="Верхний колонтитул Знак"/>
    <w:basedOn w:val="19"/>
    <w:qFormat/>
    <w:rPr/>
  </w:style>
  <w:style w:type="character" w:styleId="32" w:customStyle="1">
    <w:name w:val="Заголовок 3 Знак"/>
    <w:qFormat/>
    <w:rPr>
      <w:rFonts w:ascii="XO Thames" w:hAnsi="XO Thames"/>
      <w:b/>
      <w:sz w:val="26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42" w:customStyle="1">
    <w:name w:val="Оглавление 4 Знак"/>
    <w:qFormat/>
    <w:rPr>
      <w:rFonts w:ascii="XO Thames" w:hAnsi="XO Thames"/>
      <w:sz w:val="28"/>
    </w:rPr>
  </w:style>
  <w:style w:type="character" w:styleId="Style13" w:customStyle="1">
    <w:name w:val="Нижний колонтитул Знак"/>
    <w:basedOn w:val="19"/>
    <w:qFormat/>
    <w:rPr/>
  </w:style>
  <w:style w:type="character" w:styleId="25" w:customStyle="1">
    <w:name w:val="Оглавление 2 Знак"/>
    <w:qFormat/>
    <w:rPr>
      <w:rFonts w:ascii="XO Thames" w:hAnsi="XO Thames"/>
      <w:sz w:val="28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 w:customStyle="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EndnoteTextChar" w:customStyle="1">
    <w:name w:val="Endnote Text Char"/>
    <w:qFormat/>
    <w:rPr>
      <w:sz w:val="20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TextChar" w:customStyle="1">
    <w:name w:val="Footnote Text Char"/>
    <w:qFormat/>
    <w:rPr>
      <w:sz w:val="18"/>
    </w:rPr>
  </w:style>
  <w:style w:type="character" w:styleId="Style14" w:customStyle="1">
    <w:name w:val="Название объекта Знак"/>
    <w:qFormat/>
    <w:rPr/>
  </w:style>
  <w:style w:type="character" w:styleId="FooterChar" w:customStyle="1">
    <w:name w:val="Footer Char"/>
    <w:basedOn w:val="DefaultParagraphFont"/>
    <w:qFormat/>
    <w:rPr/>
  </w:style>
  <w:style w:type="character" w:styleId="HeaderChar" w:customStyle="1">
    <w:name w:val="Header Char"/>
    <w:basedOn w:val="DefaultParagraphFont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basedOn w:val="DefaultParagraphFont"/>
    <w:qFormat/>
    <w:rPr>
      <w:sz w:val="24"/>
      <w:szCs w:val="24"/>
    </w:rPr>
  </w:style>
  <w:style w:type="character" w:styleId="TitleChar" w:customStyle="1">
    <w:name w:val="Title Char"/>
    <w:basedOn w:val="DefaultParagraphFont"/>
    <w:qFormat/>
    <w:rPr>
      <w:sz w:val="48"/>
      <w:szCs w:val="48"/>
    </w:rPr>
  </w:style>
  <w:style w:type="character" w:styleId="Heading9Char" w:customStyle="1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Heading8Char" w:customStyle="1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7Char" w:customStyle="1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 w:customStyle="1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5Char" w:customStyle="1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4Char" w:customStyle="1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3Char" w:customStyle="1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2Char" w:customStyle="1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1Char" w:customStyle="1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1" w:customStyle="1">
    <w:name w:val="Heading 21"/>
    <w:qFormat/>
    <w:rPr>
      <w:rFonts w:ascii="XO Thames" w:hAnsi="XO Thames"/>
      <w:b/>
      <w:sz w:val="28"/>
    </w:rPr>
  </w:style>
  <w:style w:type="character" w:styleId="115" w:customStyle="1">
    <w:name w:val="Абзац списка1"/>
    <w:qFormat/>
    <w:rPr/>
  </w:style>
  <w:style w:type="character" w:styleId="Heading41" w:customStyle="1">
    <w:name w:val="Heading 41"/>
    <w:qFormat/>
    <w:rPr>
      <w:rFonts w:ascii="XO Thames" w:hAnsi="XO Thames"/>
      <w:b/>
      <w:sz w:val="24"/>
    </w:rPr>
  </w:style>
  <w:style w:type="character" w:styleId="Title1" w:customStyle="1">
    <w:name w:val="Title1"/>
    <w:qFormat/>
    <w:rPr>
      <w:rFonts w:ascii="XO Thames" w:hAnsi="XO Thames"/>
      <w:b/>
      <w:caps/>
      <w:sz w:val="40"/>
    </w:rPr>
  </w:style>
  <w:style w:type="character" w:styleId="Subtitle1" w:customStyle="1">
    <w:name w:val="Subtitle1"/>
    <w:qFormat/>
    <w:rPr>
      <w:rFonts w:ascii="XO Thames" w:hAnsi="XO Thames"/>
      <w:i/>
      <w:sz w:val="24"/>
    </w:rPr>
  </w:style>
  <w:style w:type="character" w:styleId="Style15" w:customStyle="1">
    <w:name w:val="Содержимое таблицы"/>
    <w:qFormat/>
    <w:rPr/>
  </w:style>
  <w:style w:type="character" w:styleId="116" w:customStyle="1">
    <w:name w:val="Текст выноски1"/>
    <w:qFormat/>
    <w:rPr>
      <w:rFonts w:ascii="Tahoma" w:hAnsi="Tahoma"/>
      <w:sz w:val="16"/>
    </w:rPr>
  </w:style>
  <w:style w:type="character" w:styleId="InternetLink11" w:customStyle="1">
    <w:name w:val="Internet Link11"/>
    <w:qFormat/>
    <w:rPr>
      <w:rFonts w:ascii="Calibri" w:hAnsi="Calibri"/>
      <w:color w:val="0000FF"/>
      <w:u w:val="single"/>
    </w:rPr>
  </w:style>
  <w:style w:type="character" w:styleId="Caption1" w:customStyle="1">
    <w:name w:val="Caption1"/>
    <w:qFormat/>
    <w:rPr>
      <w:i/>
      <w:sz w:val="24"/>
    </w:rPr>
  </w:style>
  <w:style w:type="character" w:styleId="List1" w:customStyle="1">
    <w:name w:val="List1"/>
    <w:basedOn w:val="Textbody"/>
    <w:qFormat/>
    <w:rPr/>
  </w:style>
  <w:style w:type="character" w:styleId="Heading11" w:customStyle="1">
    <w:name w:val="Heading 11"/>
    <w:qFormat/>
    <w:rPr>
      <w:rFonts w:ascii="Cambria" w:hAnsi="Cambria"/>
      <w:b/>
      <w:color w:val="376092"/>
      <w:sz w:val="28"/>
    </w:rPr>
  </w:style>
  <w:style w:type="character" w:styleId="212" w:customStyle="1">
    <w:name w:val="Основной текст с отступом 21"/>
    <w:qFormat/>
    <w:rPr>
      <w:rFonts w:ascii="Times New Roman" w:hAnsi="Times New Roman"/>
      <w:sz w:val="24"/>
    </w:rPr>
  </w:style>
  <w:style w:type="character" w:styleId="Heading51" w:customStyle="1">
    <w:name w:val="Heading 51"/>
    <w:qFormat/>
    <w:rPr>
      <w:rFonts w:ascii="XO Thames" w:hAnsi="XO Thames"/>
      <w:b/>
    </w:rPr>
  </w:style>
  <w:style w:type="character" w:styleId="Style16" w:customStyle="1">
    <w:name w:val="Содержимое врезки"/>
    <w:qFormat/>
    <w:rPr/>
  </w:style>
  <w:style w:type="character" w:styleId="Footer1" w:customStyle="1">
    <w:name w:val="Footer1"/>
    <w:qFormat/>
    <w:rPr/>
  </w:style>
  <w:style w:type="character" w:styleId="117" w:customStyle="1">
    <w:name w:val="Обычный (веб)1"/>
    <w:qFormat/>
    <w:rPr>
      <w:rFonts w:ascii="Times New Roman" w:hAnsi="Times New Roman"/>
      <w:sz w:val="24"/>
    </w:rPr>
  </w:style>
  <w:style w:type="character" w:styleId="Style17" w:customStyle="1">
    <w:name w:val="Колонтитул"/>
    <w:qFormat/>
    <w:rPr>
      <w:rFonts w:ascii="XO Thames" w:hAnsi="XO Thames"/>
      <w:sz w:val="20"/>
    </w:rPr>
  </w:style>
  <w:style w:type="character" w:styleId="Textbody" w:customStyle="1">
    <w:name w:val="Text body"/>
    <w:qFormat/>
    <w:rPr/>
  </w:style>
  <w:style w:type="character" w:styleId="Heading31" w:customStyle="1">
    <w:name w:val="Heading 31"/>
    <w:qFormat/>
    <w:rPr>
      <w:rFonts w:ascii="XO Thames" w:hAnsi="XO Thames"/>
      <w:b/>
      <w:sz w:val="26"/>
    </w:rPr>
  </w:style>
  <w:style w:type="character" w:styleId="Endnote" w:customStyle="1">
    <w:name w:val="Endnote"/>
    <w:qFormat/>
    <w:rPr>
      <w:rFonts w:ascii="XO Thames" w:hAnsi="XO Thames"/>
      <w:sz w:val="22"/>
    </w:rPr>
  </w:style>
  <w:style w:type="character" w:styleId="HTML11" w:customStyle="1">
    <w:name w:val="Стандартный HTML1"/>
    <w:qFormat/>
    <w:rPr>
      <w:rFonts w:ascii="Courier New" w:hAnsi="Courier New"/>
      <w:sz w:val="20"/>
    </w:rPr>
  </w:style>
  <w:style w:type="character" w:styleId="Header1" w:customStyle="1">
    <w:name w:val="Header1"/>
    <w:qFormat/>
    <w:rPr/>
  </w:style>
  <w:style w:type="character" w:styleId="IndexHeading1" w:customStyle="1">
    <w:name w:val="Index Heading1"/>
    <w:qFormat/>
    <w:rPr/>
  </w:style>
  <w:style w:type="character" w:styleId="Style18" w:customStyle="1">
    <w:name w:val="Заголовок таблицы"/>
    <w:basedOn w:val="Style15"/>
    <w:qFormat/>
    <w:rPr>
      <w:b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link w:val="Style14"/>
    <w:qFormat/>
    <w:pPr>
      <w:spacing w:before="120" w:after="120"/>
    </w:pPr>
    <w:rPr>
      <w:i/>
      <w:sz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Title">
    <w:name w:val="Title"/>
    <w:next w:val="BodyText"/>
    <w:uiPriority w:val="10"/>
    <w:qFormat/>
    <w:pPr>
      <w:widowControl/>
      <w:suppressAutoHyphens w:val="true"/>
      <w:bidi w:val="0"/>
      <w:spacing w:lineRule="auto" w:line="276" w:before="567" w:after="567"/>
      <w:jc w:val="center"/>
    </w:pPr>
    <w:rPr>
      <w:rFonts w:ascii="XO Thames" w:hAnsi="XO Thames" w:eastAsia="Tahoma" w:cs="Droid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IndexHeading">
    <w:name w:val="Index Heading"/>
    <w:basedOn w:val="Title"/>
    <w:qFormat/>
    <w:pPr/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ListParagraph1" w:customStyle="1">
    <w:name w:val="List Paragraph1"/>
    <w:basedOn w:val="Normal"/>
    <w:link w:val="1"/>
    <w:qFormat/>
    <w:pPr>
      <w:spacing w:before="0" w:after="200"/>
      <w:ind w:left="720"/>
      <w:contextualSpacing/>
    </w:pPr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left="2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left="10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left="12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118" w:customStyle="1">
    <w:name w:val="Колонтитул1"/>
    <w:qFormat/>
    <w:pPr>
      <w:widowControl/>
      <w:suppressAutoHyphens w:val="true"/>
      <w:bidi w:val="0"/>
      <w:spacing w:before="0" w:after="200"/>
      <w:jc w:val="both"/>
    </w:pPr>
    <w:rPr>
      <w:rFonts w:ascii="XO Thames" w:hAnsi="XO Thames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HeaderandFooter1" w:customStyle="1">
    <w:name w:val="Header and Footer1"/>
    <w:basedOn w:val="Normal"/>
    <w:qFormat/>
    <w:pPr/>
    <w:rPr/>
  </w:style>
  <w:style w:type="paragraph" w:styleId="HeaderandFooter2" w:customStyle="1">
    <w:name w:val="Header and Footer2"/>
    <w:basedOn w:val="Normal"/>
    <w:qFormat/>
    <w:pPr/>
    <w:rPr/>
  </w:style>
  <w:style w:type="paragraph" w:styleId="HeaderandFooter3" w:customStyle="1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andFooter5">
    <w:name w:val="Header and Footer5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western2" w:customStyle="1">
    <w:name w:val="western2"/>
    <w:basedOn w:val="Normal"/>
    <w:link w:val="western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33" w:customStyle="1">
    <w:name w:val="Основной шрифт абзаца3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Standard2" w:customStyle="1">
    <w:name w:val="Standard2"/>
    <w:link w:val="Standar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BodyTextIndent21" w:customStyle="1">
    <w:name w:val="Body Text Indent 21"/>
    <w:basedOn w:val="Normal"/>
    <w:link w:val="21"/>
    <w:qFormat/>
    <w:pPr>
      <w:spacing w:lineRule="auto" w:line="480" w:before="0" w:after="120"/>
      <w:ind w:left="283"/>
    </w:pPr>
    <w:rPr>
      <w:rFonts w:ascii="Times New Roman" w:hAnsi="Times New Roman"/>
      <w:sz w:val="24"/>
    </w:rPr>
  </w:style>
  <w:style w:type="paragraph" w:styleId="BalloonText1" w:customStyle="1">
    <w:name w:val="Balloon Text1"/>
    <w:basedOn w:val="Normal"/>
    <w:link w:val="12"/>
    <w:qFormat/>
    <w:pPr>
      <w:spacing w:lineRule="auto" w:line="240" w:before="0" w:after="0"/>
    </w:pPr>
    <w:rPr>
      <w:rFonts w:ascii="Tahoma" w:hAnsi="Tahoma"/>
      <w:sz w:val="16"/>
    </w:rPr>
  </w:style>
  <w:style w:type="paragraph" w:styleId="102" w:customStyle="1">
    <w:name w:val="ФССП Содержимое таблицы 102"/>
    <w:basedOn w:val="Normal"/>
    <w:qFormat/>
    <w:pPr>
      <w:widowControl w:val="false"/>
      <w:spacing w:lineRule="auto" w:line="288" w:before="0" w:after="0"/>
    </w:pPr>
    <w:rPr>
      <w:rFonts w:ascii="Times New Roman" w:hAnsi="Times New Roman"/>
      <w:sz w:val="21"/>
    </w:rPr>
  </w:style>
  <w:style w:type="paragraph" w:styleId="121" w:customStyle="1">
    <w:name w:val="Строгий12"/>
    <w:link w:val="1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 w:asciiTheme="minorHAnsi" w:hAnsiTheme="minorHAnsi"/>
      <w:b/>
      <w:color w:val="000000"/>
      <w:kern w:val="0"/>
      <w:sz w:val="22"/>
      <w:szCs w:val="20"/>
      <w:lang w:val="ru-RU" w:eastAsia="zh-CN" w:bidi="hi-IN"/>
    </w:rPr>
  </w:style>
  <w:style w:type="paragraph" w:styleId="Internetlink111" w:customStyle="1">
    <w:name w:val="Internet link1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Droid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Footnote2" w:customStyle="1">
    <w:name w:val="Footnote2"/>
    <w:link w:val="Foot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Droid Sans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ahoma" w:cs="Droid Sans Devanagari"/>
      <w:b/>
      <w:color w:val="000000"/>
      <w:kern w:val="0"/>
      <w:sz w:val="28"/>
      <w:szCs w:val="20"/>
      <w:lang w:val="ru-RU" w:eastAsia="zh-CN" w:bidi="hi-IN"/>
    </w:rPr>
  </w:style>
  <w:style w:type="paragraph" w:styleId="122" w:customStyle="1">
    <w:name w:val="Гиперссылка1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themeColor="hyperlink" w:val="0000FF"/>
      <w:kern w:val="0"/>
      <w:sz w:val="22"/>
      <w:szCs w:val="20"/>
      <w:u w:val="single"/>
      <w:lang w:val="ru-RU" w:eastAsia="zh-CN" w:bidi="hi-IN"/>
    </w:rPr>
  </w:style>
  <w:style w:type="paragraph" w:styleId="123" w:customStyle="1">
    <w:name w:val="Основной шрифт абзаца12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1" w:customStyle="1">
    <w:name w:val="Normal (Web)1"/>
    <w:basedOn w:val="Normal"/>
    <w:link w:val="17"/>
    <w:qFormat/>
    <w:pPr>
      <w:spacing w:lineRule="auto" w:line="240" w:before="0" w:after="150"/>
    </w:pPr>
    <w:rPr>
      <w:rFonts w:ascii="Times New Roman" w:hAnsi="Times New Roman"/>
      <w:sz w:val="24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left="16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left="14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HTMLPreformatted1" w:customStyle="1">
    <w:name w:val="HTML Preformatted1"/>
    <w:basedOn w:val="Normal"/>
    <w:link w:val="HTML1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/>
      <w:sz w:val="20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76" w:before="0" w:after="200"/>
      <w:jc w:val="both"/>
    </w:pPr>
    <w:rPr>
      <w:rFonts w:ascii="XO Thames" w:hAnsi="XO Thames" w:eastAsia="Tahoma" w:cs="Droid Sans Devanagari"/>
      <w:i/>
      <w:color w:val="000000"/>
      <w:kern w:val="0"/>
      <w:sz w:val="24"/>
      <w:szCs w:val="20"/>
      <w:lang w:val="ru-RU" w:eastAsia="zh-CN" w:bidi="hi-IN"/>
    </w:rPr>
  </w:style>
  <w:style w:type="paragraph" w:styleId="124" w:customStyle="1">
    <w:name w:val="Обычный12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125" w:customStyle="1">
    <w:name w:val="Выделение12"/>
    <w:basedOn w:val="123"/>
    <w:qFormat/>
    <w:pPr/>
    <w:rPr>
      <w:i/>
    </w:rPr>
  </w:style>
  <w:style w:type="paragraph" w:styleId="119" w:customStyle="1">
    <w:name w:val="Содержимое врезки1"/>
    <w:basedOn w:val="Normal"/>
    <w:qFormat/>
    <w:pPr/>
    <w:rPr/>
  </w:style>
  <w:style w:type="paragraph" w:styleId="213" w:customStyle="1">
    <w:name w:val="Основной шрифт абзаца2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214" w:customStyle="1">
    <w:name w:val="Гиперссылка2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Droid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Style21" w:customStyle="1">
    <w:name w:val="Содержимое списка"/>
    <w:basedOn w:val="Normal"/>
    <w:qFormat/>
    <w:pPr>
      <w:ind w:left="567"/>
    </w:pPr>
    <w:rPr/>
  </w:style>
  <w:style w:type="paragraph" w:styleId="120" w:customStyle="1">
    <w:name w:val="Содержимое таблицы1"/>
    <w:basedOn w:val="Normal"/>
    <w:qFormat/>
    <w:pPr>
      <w:widowControl w:val="false"/>
      <w:suppressLineNumbers/>
    </w:pPr>
    <w:rPr/>
  </w:style>
  <w:style w:type="paragraph" w:styleId="126" w:customStyle="1">
    <w:name w:val="Заголовок таблицы1"/>
    <w:basedOn w:val="120"/>
    <w:qFormat/>
    <w:pPr>
      <w:jc w:val="center"/>
    </w:pPr>
    <w:rPr>
      <w:b/>
      <w:bCs/>
    </w:rPr>
  </w:style>
  <w:style w:type="paragraph" w:styleId="1110" w:customStyle="1">
    <w:name w:val="Выделение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 w:asciiTheme="minorHAnsi" w:hAnsiTheme="minorHAnsi"/>
      <w:i/>
      <w:color w:val="000000"/>
      <w:kern w:val="0"/>
      <w:sz w:val="22"/>
      <w:szCs w:val="20"/>
      <w:lang w:val="ru-RU" w:eastAsia="zh-CN" w:bidi="hi-IN"/>
    </w:rPr>
  </w:style>
  <w:style w:type="paragraph" w:styleId="Footnote1" w:customStyle="1">
    <w:name w:val="Footnote1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11" w:customStyle="1">
    <w:name w:val="Обычный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Standard1" w:customStyle="1">
    <w:name w:val="Standard1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12" w:customStyle="1">
    <w:name w:val="Гиперссылка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101" w:customStyle="1">
    <w:name w:val="ФССП Содержимое таблицы 101"/>
    <w:basedOn w:val="Normal"/>
    <w:qFormat/>
    <w:pPr>
      <w:widowControl w:val="false"/>
      <w:spacing w:lineRule="auto" w:line="288" w:before="0" w:after="0"/>
    </w:pPr>
    <w:rPr>
      <w:rFonts w:ascii="Times New Roman" w:hAnsi="Times New Roman"/>
      <w:sz w:val="21"/>
    </w:rPr>
  </w:style>
  <w:style w:type="paragraph" w:styleId="1113" w:customStyle="1">
    <w:name w:val="Основной шрифт абзаца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western1" w:customStyle="1">
    <w:name w:val="western1"/>
    <w:basedOn w:val="Normal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1114" w:customStyle="1">
    <w:name w:val="Строгий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b/>
      <w:color w:val="000000"/>
      <w:kern w:val="0"/>
      <w:sz w:val="22"/>
      <w:szCs w:val="20"/>
      <w:lang w:val="ru-RU" w:eastAsia="ru-RU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TOCHeading">
    <w:name w:val="TOC Heading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FootnoteText">
    <w:name w:val="Footnote Text"/>
    <w:basedOn w:val="Normal"/>
    <w:pPr>
      <w:spacing w:lineRule="auto" w:line="240" w:before="0" w:after="40"/>
    </w:pPr>
    <w:rPr>
      <w:sz w:val="18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Quote">
    <w:name w:val="Quote"/>
    <w:basedOn w:val="Normal"/>
    <w:qFormat/>
    <w:pPr>
      <w:ind w:left="720" w:right="72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Contents31" w:customStyle="1">
    <w:name w:val="Contents 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Contents61" w:customStyle="1">
    <w:name w:val="Contents 6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Contents71" w:customStyle="1">
    <w:name w:val="Contents 7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311" w:customStyle="1">
    <w:name w:val="Заголовок 3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26"/>
      <w:szCs w:val="20"/>
      <w:lang w:val="ru-RU" w:eastAsia="zh-CN" w:bidi="hi-IN"/>
    </w:rPr>
  </w:style>
  <w:style w:type="paragraph" w:styleId="1115" w:customStyle="1">
    <w:name w:val="Заголовок 111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ahoma" w:cs="Droid Sans Devanagari"/>
      <w:b/>
      <w:color w:val="376092"/>
      <w:kern w:val="0"/>
      <w:sz w:val="28"/>
      <w:szCs w:val="20"/>
      <w:lang w:val="ru-RU" w:eastAsia="zh-CN" w:bidi="hi-IN"/>
    </w:rPr>
  </w:style>
  <w:style w:type="paragraph" w:styleId="Contents41" w:customStyle="1">
    <w:name w:val="Contents 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1116" w:customStyle="1">
    <w:name w:val="Подзаголовок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i/>
      <w:color w:val="000000"/>
      <w:kern w:val="0"/>
      <w:sz w:val="24"/>
      <w:szCs w:val="20"/>
      <w:lang w:val="ru-RU" w:eastAsia="zh-CN" w:bidi="hi-IN"/>
    </w:rPr>
  </w:style>
  <w:style w:type="paragraph" w:styleId="511" w:customStyle="1">
    <w:name w:val="Заголовок 5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22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21" w:customStyle="1">
    <w:name w:val="Contents 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1117" w:customStyle="1">
    <w:name w:val="Заголовок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Footnote3" w:customStyle="1">
    <w:name w:val="Footnote3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Droid Sans Devanagari"/>
      <w:color w:val="000000"/>
      <w:kern w:val="0"/>
      <w:sz w:val="22"/>
      <w:szCs w:val="20"/>
      <w:lang w:val="ru-RU" w:eastAsia="zh-CN" w:bidi="hi-IN"/>
    </w:rPr>
  </w:style>
  <w:style w:type="paragraph" w:styleId="131" w:customStyle="1">
    <w:name w:val="Выделение13"/>
    <w:basedOn w:val="133"/>
    <w:qFormat/>
    <w:pPr/>
    <w:rPr>
      <w:i/>
    </w:rPr>
  </w:style>
  <w:style w:type="paragraph" w:styleId="221" w:customStyle="1">
    <w:name w:val="Основной шрифт абзаца22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51" w:customStyle="1">
    <w:name w:val="Contents 5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Contents11" w:customStyle="1">
    <w:name w:val="Contents 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28"/>
      <w:szCs w:val="20"/>
      <w:lang w:val="ru-RU" w:eastAsia="zh-CN" w:bidi="hi-IN"/>
    </w:rPr>
  </w:style>
  <w:style w:type="paragraph" w:styleId="132" w:customStyle="1">
    <w:name w:val="Строгий13"/>
    <w:basedOn w:val="133"/>
    <w:qFormat/>
    <w:pPr/>
    <w:rPr>
      <w:b/>
    </w:rPr>
  </w:style>
  <w:style w:type="paragraph" w:styleId="133" w:customStyle="1">
    <w:name w:val="Основной шрифт абзаца13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103" w:customStyle="1">
    <w:name w:val="ФССП Содержимое таблицы 103"/>
    <w:basedOn w:val="Normal"/>
    <w:qFormat/>
    <w:pPr>
      <w:widowControl w:val="false"/>
      <w:spacing w:lineRule="auto" w:line="288" w:before="0" w:after="0"/>
    </w:pPr>
    <w:rPr>
      <w:rFonts w:ascii="Times New Roman" w:hAnsi="Times New Roman"/>
      <w:sz w:val="21"/>
    </w:rPr>
  </w:style>
  <w:style w:type="paragraph" w:styleId="134" w:customStyle="1">
    <w:name w:val="Обычный13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western3" w:customStyle="1">
    <w:name w:val="western3"/>
    <w:basedOn w:val="Normal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1118" w:customStyle="1">
    <w:name w:val="Нижний колонтитул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Endnote1" w:customStyle="1">
    <w:name w:val="Endnote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Droid Sans Devanagari"/>
      <w:color w:val="000000"/>
      <w:kern w:val="0"/>
      <w:sz w:val="22"/>
      <w:szCs w:val="20"/>
      <w:lang w:val="ru-RU" w:eastAsia="zh-CN" w:bidi="hi-IN"/>
    </w:rPr>
  </w:style>
  <w:style w:type="paragraph" w:styleId="411" w:customStyle="1">
    <w:name w:val="Заголовок 4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24"/>
      <w:szCs w:val="20"/>
      <w:lang w:val="ru-RU" w:eastAsia="zh-CN" w:bidi="hi-IN"/>
    </w:rPr>
  </w:style>
  <w:style w:type="paragraph" w:styleId="135" w:customStyle="1">
    <w:name w:val="Гиперссылка13"/>
    <w:basedOn w:val="133"/>
    <w:qFormat/>
    <w:pPr/>
    <w:rPr>
      <w:color w:val="0000FF"/>
      <w:u w:val="single"/>
    </w:rPr>
  </w:style>
  <w:style w:type="paragraph" w:styleId="Standard3" w:customStyle="1">
    <w:name w:val="Standard3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2111" w:customStyle="1">
    <w:name w:val="Заголовок 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28"/>
      <w:szCs w:val="20"/>
      <w:lang w:val="ru-RU" w:eastAsia="zh-CN" w:bidi="hi-IN"/>
    </w:rPr>
  </w:style>
  <w:style w:type="paragraph" w:styleId="1119" w:customStyle="1">
    <w:name w:val="Верхний колонтитул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91" w:customStyle="1">
    <w:name w:val="Contents 9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Contents81" w:customStyle="1">
    <w:name w:val="Contents 8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26" w:customStyle="1">
    <w:name w:val="Содержимое врезки2"/>
    <w:basedOn w:val="Normal"/>
    <w:qFormat/>
    <w:pPr/>
    <w:rPr/>
  </w:style>
  <w:style w:type="paragraph" w:styleId="34" w:customStyle="1">
    <w:name w:val="Содержимое врезки3"/>
    <w:basedOn w:val="Normal"/>
    <w:qFormat/>
    <w:pPr/>
    <w:rPr/>
  </w:style>
  <w:style w:type="paragraph" w:styleId="43">
    <w:name w:val="Содержимое врезки4"/>
    <w:basedOn w:val="Normal"/>
    <w:qFormat/>
    <w:pPr/>
    <w:rPr/>
  </w:style>
  <w:style w:type="paragraph" w:styleId="53">
    <w:name w:val="Содержимое врезки5"/>
    <w:basedOn w:val="Normal"/>
    <w:qFormat/>
    <w:pPr/>
    <w:rPr/>
  </w:style>
  <w:style w:type="numbering" w:styleId="Style22" w:customStyle="1">
    <w:name w:val="Без списка"/>
    <w:uiPriority w:val="99"/>
    <w:semiHidden/>
    <w:unhideWhenUsed/>
    <w:qFormat/>
  </w:style>
  <w:style w:type="table" w:default="1" w:styleId="752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59">
    <w:name w:val="Table Grid"/>
    <w:basedOn w:val="75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60">
    <w:name w:val="Table Grid Light"/>
    <w:basedOn w:val="75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61">
    <w:name w:val="Plain Table 1"/>
    <w:basedOn w:val="75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FFFFF" w:fill="FFFFFF" w:themeFill="text1" w:themeFillTint="0"/>
      </w:tcPr>
    </w:tblStylePr>
    <w:tblStylePr w:type="band1Vert">
      <w:tblPr/>
      <w:tcPr>
        <w:shd w:val="clear" w:color="FFFFFF" w:fill="FFFFFF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62">
    <w:name w:val="Plain Table 2"/>
    <w:basedOn w:val="75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63">
    <w:name w:val="Plain Table 3"/>
    <w:basedOn w:val="75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FFFFF" w:themeFill="text1" w:themeFillTint="0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964">
    <w:name w:val="Plain Table 4"/>
    <w:basedOn w:val="75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FFFFF" w:themeFill="text1" w:themeFillTint="0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5">
    <w:name w:val="Plain Table 5"/>
    <w:basedOn w:val="75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FFFFF" w:themeFill="text1" w:themeFillTint="0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66">
    <w:name w:val="Grid Table 1 Light"/>
    <w:basedOn w:val="75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67">
    <w:name w:val="Grid Table 1 Light - Accent 1"/>
    <w:basedOn w:val="75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68">
    <w:name w:val="Grid Table 1 Light - Accent 2"/>
    <w:basedOn w:val="75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69">
    <w:name w:val="Grid Table 1 Light - Accent 3"/>
    <w:basedOn w:val="75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70">
    <w:name w:val="Grid Table 1 Light - Accent 4"/>
    <w:basedOn w:val="75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71">
    <w:name w:val="Grid Table 1 Light - Accent 5"/>
    <w:basedOn w:val="75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72">
    <w:name w:val="Grid Table 1 Light - Accent 6"/>
    <w:basedOn w:val="75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3">
    <w:name w:val="Grid Table 2"/>
    <w:basedOn w:val="75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74">
    <w:name w:val="Grid Table 2 - Accent 1"/>
    <w:basedOn w:val="75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75">
    <w:name w:val="Grid Table 2 - Accent 2"/>
    <w:basedOn w:val="75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76">
    <w:name w:val="Grid Table 2 - Accent 3"/>
    <w:basedOn w:val="75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77">
    <w:name w:val="Grid Table 2 - Accent 4"/>
    <w:basedOn w:val="75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78">
    <w:name w:val="Grid Table 2 - Accent 5"/>
    <w:basedOn w:val="75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79">
    <w:name w:val="Grid Table 2 - Accent 6"/>
    <w:basedOn w:val="75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80">
    <w:name w:val="Grid Table 3"/>
    <w:basedOn w:val="75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81">
    <w:name w:val="Grid Table 3 - Accent 1"/>
    <w:basedOn w:val="75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82">
    <w:name w:val="Grid Table 3 - Accent 2"/>
    <w:basedOn w:val="75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83">
    <w:name w:val="Grid Table 3 - Accent 3"/>
    <w:basedOn w:val="75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84">
    <w:name w:val="Grid Table 3 - Accent 4"/>
    <w:basedOn w:val="75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85">
    <w:name w:val="Grid Table 3 - Accent 5"/>
    <w:basedOn w:val="75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86">
    <w:name w:val="Grid Table 3 - Accent 6"/>
    <w:basedOn w:val="75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87">
    <w:name w:val="Grid Table 4"/>
    <w:basedOn w:val="75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988">
    <w:name w:val="Grid Table 4 - Accent 1"/>
    <w:basedOn w:val="75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989">
    <w:name w:val="Grid Table 4 - Accent 2"/>
    <w:basedOn w:val="75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</w:style>
  <w:style w:type="table" w:customStyle="1" w:styleId="990">
    <w:name w:val="Grid Table 4 - Accent 3"/>
    <w:basedOn w:val="75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</w:style>
  <w:style w:type="table" w:customStyle="1" w:styleId="991">
    <w:name w:val="Grid Table 4 - Accent 4"/>
    <w:basedOn w:val="75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</w:style>
  <w:style w:type="table" w:customStyle="1" w:styleId="992">
    <w:name w:val="Grid Table 4 - Accent 5"/>
    <w:basedOn w:val="75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993">
    <w:name w:val="Grid Table 4 - Accent 6"/>
    <w:basedOn w:val="75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</w:style>
  <w:style w:type="table" w:styleId="994">
    <w:name w:val="Grid Table 5 Dark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</w:style>
  <w:style w:type="table" w:customStyle="1" w:styleId="995">
    <w:name w:val="Grid Table 5 Dark- Accent 1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AEC4E0" w:themeFill="accent1" w:themeFillTint="75"/>
      </w:tcPr>
    </w:tblStylePr>
    <w:tblStylePr w:type="band1Vert">
      <w:tblPr/>
      <w:tcPr>
        <w:shd w:val="clear" w:color="FFFFFF" w:fill="AEC4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996">
    <w:name w:val="Grid Table 5 Dark - Accent 2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E2AEAD" w:themeFill="accent2" w:themeFillTint="75"/>
      </w:tcPr>
    </w:tblStylePr>
    <w:tblStylePr w:type="band1Vert">
      <w:tblPr/>
      <w:tcPr>
        <w:shd w:val="clear" w:color="FFFFFF" w:fill="E2AEAD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</w:style>
  <w:style w:type="table" w:customStyle="1" w:styleId="997">
    <w:name w:val="Grid Table 5 Dark - Accent 3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D0DFB2" w:themeFill="accent3" w:themeFillTint="75"/>
      </w:tcPr>
    </w:tblStylePr>
    <w:tblStylePr w:type="band1Vert">
      <w:tblPr/>
      <w:tcPr>
        <w:shd w:val="clear" w:color="FFFFFF" w:fill="D0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</w:style>
  <w:style w:type="table" w:customStyle="1" w:styleId="998">
    <w:name w:val="Grid Table 5 Dark- Accent 4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</w:style>
  <w:style w:type="table" w:customStyle="1" w:styleId="999">
    <w:name w:val="Grid Table 5 Dark - Accent 5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ACD8E4" w:themeFill="accent5" w:themeFillTint="7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</w:style>
  <w:style w:type="table" w:customStyle="1" w:styleId="1000">
    <w:name w:val="Grid Table 5 Dark - Accent 6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FBCEAA" w:themeFill="accent6" w:themeFillTint="75"/>
      </w:tcPr>
    </w:tblStylePr>
    <w:tblStylePr w:type="band1Vert">
      <w:tblPr/>
      <w:tcPr>
        <w:shd w:val="clear" w:color="FFFFFF" w:fill="FBCEAA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</w:style>
  <w:style w:type="table" w:styleId="1001">
    <w:name w:val="Grid Table 6 Colorful"/>
    <w:basedOn w:val="75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1002">
    <w:name w:val="Grid Table 6 Colorful - Accent 1"/>
    <w:basedOn w:val="75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1003">
    <w:name w:val="Grid Table 6 Colorful - Accent 2"/>
    <w:basedOn w:val="75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1004">
    <w:name w:val="Grid Table 6 Colorful - Accent 3"/>
    <w:basedOn w:val="75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1005">
    <w:name w:val="Grid Table 6 Colorful - Accent 4"/>
    <w:basedOn w:val="75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1006">
    <w:name w:val="Grid Table 6 Colorful - Accent 5"/>
    <w:basedOn w:val="75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1007">
    <w:name w:val="Grid Table 6 Colorful - Accent 6"/>
    <w:basedOn w:val="75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styleId="1008">
    <w:name w:val="Grid Table 7 Colorful"/>
    <w:basedOn w:val="75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09">
    <w:name w:val="Grid Table 7 Colorful - Accent 1"/>
    <w:basedOn w:val="75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10">
    <w:name w:val="Grid Table 7 Colorful - Accent 2"/>
    <w:basedOn w:val="75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11">
    <w:name w:val="Grid Table 7 Colorful - Accent 3"/>
    <w:basedOn w:val="75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12">
    <w:name w:val="Grid Table 7 Colorful - Accent 4"/>
    <w:basedOn w:val="75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13">
    <w:name w:val="Grid Table 7 Colorful - Accent 5"/>
    <w:basedOn w:val="75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14">
    <w:name w:val="Grid Table 7 Colorful - Accent 6"/>
    <w:basedOn w:val="75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1015">
    <w:name w:val="List Table 1 Light"/>
    <w:basedOn w:val="75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016">
    <w:name w:val="List Table 1 Light - Accent 1"/>
    <w:basedOn w:val="75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017">
    <w:name w:val="List Table 1 Light - Accent 2"/>
    <w:basedOn w:val="75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018">
    <w:name w:val="List Table 1 Light - Accent 3"/>
    <w:basedOn w:val="75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019">
    <w:name w:val="List Table 1 Light - Accent 4"/>
    <w:basedOn w:val="75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020">
    <w:name w:val="List Table 1 Light - Accent 5"/>
    <w:basedOn w:val="75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021">
    <w:name w:val="List Table 1 Light - Accent 6"/>
    <w:basedOn w:val="75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List Table 2"/>
    <w:basedOn w:val="75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customStyle="1" w:styleId="1023">
    <w:name w:val="List Table 2 - Accent 1"/>
    <w:basedOn w:val="75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customStyle="1" w:styleId="1024">
    <w:name w:val="List Table 2 - Accent 2"/>
    <w:basedOn w:val="75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customStyle="1" w:styleId="1025">
    <w:name w:val="List Table 2 - Accent 3"/>
    <w:basedOn w:val="75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customStyle="1" w:styleId="1026">
    <w:name w:val="List Table 2 - Accent 4"/>
    <w:basedOn w:val="75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customStyle="1" w:styleId="1027">
    <w:name w:val="List Table 2 - Accent 5"/>
    <w:basedOn w:val="75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customStyle="1" w:styleId="1028">
    <w:name w:val="List Table 2 - Accent 6"/>
    <w:basedOn w:val="75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1029">
    <w:name w:val="List Table 3"/>
    <w:basedOn w:val="75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30">
    <w:name w:val="List Table 3 - Accent 1"/>
    <w:basedOn w:val="75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31">
    <w:name w:val="List Table 3 - Accent 2"/>
    <w:basedOn w:val="75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32">
    <w:name w:val="List Table 3 - Accent 3"/>
    <w:basedOn w:val="75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33">
    <w:name w:val="List Table 3 - Accent 4"/>
    <w:basedOn w:val="75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34">
    <w:name w:val="List Table 3 - Accent 5"/>
    <w:basedOn w:val="75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35">
    <w:name w:val="List Table 3 - Accent 6"/>
    <w:basedOn w:val="75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6">
    <w:name w:val="List Table 4"/>
    <w:basedOn w:val="75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37">
    <w:name w:val="List Table 4 - Accent 1"/>
    <w:basedOn w:val="75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38">
    <w:name w:val="List Table 4 - Accent 2"/>
    <w:basedOn w:val="75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39">
    <w:name w:val="List Table 4 - Accent 3"/>
    <w:basedOn w:val="75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40">
    <w:name w:val="List Table 4 - Accent 4"/>
    <w:basedOn w:val="75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41">
    <w:name w:val="List Table 4 - Accent 5"/>
    <w:basedOn w:val="75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42">
    <w:name w:val="List Table 4 - Accent 6"/>
    <w:basedOn w:val="75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3">
    <w:name w:val="List Table 5 Dark"/>
    <w:basedOn w:val="75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44">
    <w:name w:val="List Table 5 Dark - Accent 1"/>
    <w:basedOn w:val="75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45">
    <w:name w:val="List Table 5 Dark - Accent 2"/>
    <w:basedOn w:val="75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46">
    <w:name w:val="List Table 5 Dark - Accent 3"/>
    <w:basedOn w:val="75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47">
    <w:name w:val="List Table 5 Dark - Accent 4"/>
    <w:basedOn w:val="75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48">
    <w:name w:val="List Table 5 Dark - Accent 5"/>
    <w:basedOn w:val="75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49">
    <w:name w:val="List Table 5 Dark - Accent 6"/>
    <w:basedOn w:val="75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styleId="1050">
    <w:name w:val="List Table 6 Colorful"/>
    <w:basedOn w:val="75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1051">
    <w:name w:val="List Table 6 Colorful - Accent 1"/>
    <w:basedOn w:val="75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1052">
    <w:name w:val="List Table 6 Colorful - Accent 2"/>
    <w:basedOn w:val="75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</w:style>
  <w:style w:type="table" w:customStyle="1" w:styleId="1053">
    <w:name w:val="List Table 6 Colorful - Accent 3"/>
    <w:basedOn w:val="75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</w:style>
  <w:style w:type="table" w:customStyle="1" w:styleId="1054">
    <w:name w:val="List Table 6 Colorful - Accent 4"/>
    <w:basedOn w:val="75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</w:style>
  <w:style w:type="table" w:customStyle="1" w:styleId="1055">
    <w:name w:val="List Table 6 Colorful - Accent 5"/>
    <w:basedOn w:val="75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1056">
    <w:name w:val="List Table 6 Colorful - Accent 6"/>
    <w:basedOn w:val="75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</w:style>
  <w:style w:type="table" w:styleId="1057">
    <w:name w:val="List Table 7 Colorful"/>
    <w:basedOn w:val="75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58">
    <w:name w:val="List Table 7 Colorful - Accent 1"/>
    <w:basedOn w:val="752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59">
    <w:name w:val="List Table 7 Colorful - Accent 2"/>
    <w:basedOn w:val="75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60">
    <w:name w:val="List Table 7 Colorful - Accent 3"/>
    <w:basedOn w:val="75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61">
    <w:name w:val="List Table 7 Colorful - Accent 4"/>
    <w:basedOn w:val="75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62">
    <w:name w:val="List Table 7 Colorful - Accent 5"/>
    <w:basedOn w:val="75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63">
    <w:name w:val="List Table 7 Colorful - Accent 6"/>
    <w:basedOn w:val="75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64">
    <w:name w:val="Lined - Accent"/>
    <w:basedOn w:val="752"/>
    <w:uiPriority w:val="99"/>
    <w:rPr>
      <w:lang w:eastAsia="ru-RU" w:bidi="ar-SA"/>
      <w:sz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customStyle="1" w:styleId="1065">
    <w:name w:val="Lined - Accent 1"/>
    <w:basedOn w:val="752"/>
    <w:uiPriority w:val="99"/>
    <w:rPr>
      <w:lang w:eastAsia="ru-RU" w:bidi="ar-SA"/>
      <w:sz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</w:style>
  <w:style w:type="table" w:customStyle="1" w:styleId="1066">
    <w:name w:val="Lined - Accent 2"/>
    <w:basedOn w:val="752"/>
    <w:uiPriority w:val="99"/>
    <w:rPr>
      <w:lang w:eastAsia="ru-RU" w:bidi="ar-SA"/>
      <w:sz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</w:style>
  <w:style w:type="table" w:customStyle="1" w:styleId="1067">
    <w:name w:val="Lined - Accent 3"/>
    <w:basedOn w:val="752"/>
    <w:uiPriority w:val="99"/>
    <w:rPr>
      <w:lang w:eastAsia="ru-RU" w:bidi="ar-SA"/>
      <w:sz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</w:style>
  <w:style w:type="table" w:customStyle="1" w:styleId="1068">
    <w:name w:val="Lined - Accent 4"/>
    <w:basedOn w:val="752"/>
    <w:uiPriority w:val="99"/>
    <w:rPr>
      <w:lang w:eastAsia="ru-RU" w:bidi="ar-SA"/>
      <w:sz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customStyle="1" w:styleId="1069">
    <w:name w:val="Lined - Accent 5"/>
    <w:basedOn w:val="752"/>
    <w:uiPriority w:val="99"/>
    <w:rPr>
      <w:lang w:eastAsia="ru-RU" w:bidi="ar-SA"/>
      <w:sz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customStyle="1" w:styleId="1070">
    <w:name w:val="Lined - Accent 6"/>
    <w:basedOn w:val="752"/>
    <w:uiPriority w:val="99"/>
    <w:rPr>
      <w:lang w:eastAsia="ru-RU" w:bidi="ar-SA"/>
      <w:sz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customStyle="1" w:styleId="1071">
    <w:name w:val="Bordered &amp; Lined - Accent"/>
    <w:basedOn w:val="752"/>
    <w:uiPriority w:val="99"/>
    <w:rPr>
      <w:lang w:eastAsia="ru-RU" w:bidi="ar-SA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customStyle="1" w:styleId="1072">
    <w:name w:val="Bordered &amp; Lined - Accent 1"/>
    <w:basedOn w:val="752"/>
    <w:uiPriority w:val="99"/>
    <w:rPr>
      <w:lang w:eastAsia="ru-RU" w:bidi="ar-SA"/>
      <w:sz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</w:style>
  <w:style w:type="table" w:customStyle="1" w:styleId="1073">
    <w:name w:val="Bordered &amp; Lined - Accent 2"/>
    <w:basedOn w:val="752"/>
    <w:uiPriority w:val="99"/>
    <w:rPr>
      <w:lang w:eastAsia="ru-RU" w:bidi="ar-SA"/>
      <w:sz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</w:style>
  <w:style w:type="table" w:customStyle="1" w:styleId="1074">
    <w:name w:val="Bordered &amp; Lined - Accent 3"/>
    <w:basedOn w:val="752"/>
    <w:uiPriority w:val="99"/>
    <w:rPr>
      <w:lang w:eastAsia="ru-RU" w:bidi="ar-SA"/>
      <w:sz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</w:style>
  <w:style w:type="table" w:customStyle="1" w:styleId="1075">
    <w:name w:val="Bordered &amp; Lined - Accent 4"/>
    <w:basedOn w:val="752"/>
    <w:uiPriority w:val="99"/>
    <w:rPr>
      <w:lang w:eastAsia="ru-RU" w:bidi="ar-SA"/>
      <w:sz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customStyle="1" w:styleId="1076">
    <w:name w:val="Bordered &amp; Lined - Accent 5"/>
    <w:basedOn w:val="752"/>
    <w:uiPriority w:val="99"/>
    <w:rPr>
      <w:lang w:eastAsia="ru-RU" w:bidi="ar-SA"/>
      <w:sz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customStyle="1" w:styleId="1077">
    <w:name w:val="Bordered &amp; Lined - Accent 6"/>
    <w:basedOn w:val="752"/>
    <w:uiPriority w:val="99"/>
    <w:rPr>
      <w:lang w:eastAsia="ru-RU" w:bidi="ar-SA"/>
      <w:sz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customStyle="1" w:styleId="1078">
    <w:name w:val="Bordered"/>
    <w:basedOn w:val="75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customStyle="1" w:styleId="1079">
    <w:name w:val="Bordered - Accent 1"/>
    <w:basedOn w:val="75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</w:style>
  <w:style w:type="table" w:customStyle="1" w:styleId="1080">
    <w:name w:val="Bordered - Accent 2"/>
    <w:basedOn w:val="75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</w:style>
  <w:style w:type="table" w:customStyle="1" w:styleId="1081">
    <w:name w:val="Bordered - Accent 3"/>
    <w:basedOn w:val="75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</w:style>
  <w:style w:type="table" w:customStyle="1" w:styleId="1082">
    <w:name w:val="Bordered - Accent 4"/>
    <w:basedOn w:val="75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</w:style>
  <w:style w:type="table" w:customStyle="1" w:styleId="1083">
    <w:name w:val="Bordered - Accent 5"/>
    <w:basedOn w:val="75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</w:style>
  <w:style w:type="table" w:customStyle="1" w:styleId="1084">
    <w:name w:val="Bordered - Accent 6"/>
    <w:basedOn w:val="75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LibreOffice/24.2.6.2$Linux_X86_64 LibreOffice_project/420$Build-2</Application>
  <AppVersion>15.0000</AppVersion>
  <Pages>5</Pages>
  <Words>915</Words>
  <Characters>6466</Characters>
  <CharactersWithSpaces>7384</CharactersWithSpaces>
  <Paragraphs>40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2025-05-31T10:08:00Z</dcterms:created>
  <dc:creator>Пользователь Windows</dc:creator>
  <dc:description/>
  <dc:language>ru-RU</dc:language>
  <cp:lastModifiedBy/>
  <dcterms:modified xsi:type="dcterms:W3CDTF">2026-01-20T16:17:08Z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