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2"/>
        <w:spacing w:line="360" w:lineRule="auto"/>
        <w:jc w:val="left"/>
        <w:rPr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      ЗАЯВКА                                          </w:t>
      </w:r>
    </w:p>
    <w:p>
      <w:pPr>
        <w:spacing w:line="276" w:lineRule="auto"/>
        <w:jc w:val="center"/>
        <w:rPr>
          <w:b/>
          <w:sz w:val="25"/>
          <w:szCs w:val="25"/>
        </w:rPr>
      </w:pPr>
      <w:r>
        <w:rPr>
          <w:b/>
          <w:sz w:val="25"/>
          <w:szCs w:val="25"/>
        </w:rPr>
        <w:t xml:space="preserve">на участие в торгах</w:t>
      </w:r>
      <w:r>
        <w:rPr>
          <w:b/>
          <w:sz w:val="25"/>
          <w:szCs w:val="25"/>
        </w:rPr>
        <w:t xml:space="preserve">  </w:t>
      </w:r>
      <w:r>
        <w:rPr>
          <w:b/>
          <w:sz w:val="25"/>
          <w:szCs w:val="25"/>
        </w:rPr>
        <w:t xml:space="preserve"> _</w:t>
      </w:r>
      <w:r>
        <w:rPr>
          <w:b/>
          <w:sz w:val="25"/>
          <w:szCs w:val="25"/>
        </w:rPr>
        <w:t xml:space="preserve">_</w:t>
      </w:r>
      <w:r>
        <w:rPr>
          <w:b/>
          <w:sz w:val="25"/>
          <w:szCs w:val="25"/>
        </w:rPr>
        <w:t xml:space="preserve">_. _</w:t>
      </w:r>
      <w:r>
        <w:rPr>
          <w:b/>
          <w:sz w:val="25"/>
          <w:szCs w:val="25"/>
        </w:rPr>
        <w:t xml:space="preserve">_</w:t>
      </w:r>
      <w:r>
        <w:rPr>
          <w:b/>
          <w:sz w:val="25"/>
          <w:szCs w:val="25"/>
        </w:rPr>
        <w:t xml:space="preserve">_. 20___ г.  по лоту № ___</w:t>
      </w:r>
    </w:p>
    <w:p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Ознакомившись с извещением №__________________, </w:t>
      </w:r>
      <w:r>
        <w:rPr>
          <w:sz w:val="26"/>
          <w:szCs w:val="26"/>
          <w:lang w:eastAsia="x-none"/>
        </w:rPr>
        <w:t xml:space="preserve">о</w:t>
      </w:r>
      <w:r>
        <w:rPr>
          <w:sz w:val="26"/>
          <w:szCs w:val="26"/>
        </w:rPr>
        <w:t xml:space="preserve">публикованном на официальном сайте</w:t>
      </w:r>
      <w:r>
        <w:rPr>
          <w:rFonts w:asciiTheme="minorHAnsi" w:hAnsiTheme="minorHAnsi" w:eastAsiaTheme="minorHAnsi" w:cstheme="minorBidi"/>
          <w:sz w:val="22"/>
          <w:szCs w:val="22"/>
          <w:lang w:eastAsia="en-US"/>
        </w:rPr>
        <w:t xml:space="preserve"> </w:t>
      </w:r>
      <w:hyperlink r:id="rId10" w:history="1">
        <w:r>
          <w:rPr>
            <w:rStyle w:val="a3"/>
            <w:sz w:val="26"/>
            <w:szCs w:val="26"/>
          </w:rPr>
          <w:t xml:space="preserve">https://torgi.gov.ru/</w:t>
        </w:r>
        <w:r>
          <w:rPr>
            <w:rStyle w:val="a3"/>
            <w:sz w:val="26"/>
            <w:szCs w:val="26"/>
            <w:lang w:val="en-US"/>
          </w:rPr>
          <w:t xml:space="preserve">new</w:t>
        </w:r>
      </w:hyperlink>
      <w:r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 проведении торгов по продаже арестованного имущества, а именно: ______________________________________________________________________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_____________________________________________________________________________________________________________________________________________________________________________________________________________________Начальная цена лота:  __________руб. (________________________________ коп.)</w:t>
      </w:r>
    </w:p>
    <w:p>
      <w:pPr>
        <w:pStyle w:val="ab"/>
        <w:ind w:left="5664" w:firstLine="708"/>
        <w:jc w:val="both"/>
        <w:rPr>
          <w:sz w:val="26"/>
          <w:szCs w:val="26"/>
        </w:rPr>
      </w:pPr>
      <w:r>
        <w:rPr>
          <w:sz w:val="26"/>
          <w:szCs w:val="26"/>
          <w:vertAlign w:val="subscript"/>
        </w:rPr>
        <w:t xml:space="preserve">сумма прописью</w:t>
      </w:r>
    </w:p>
    <w:p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color w:val="auto"/>
          <w:sz w:val="26"/>
          <w:szCs w:val="26"/>
        </w:rPr>
        <w:t xml:space="preserve">Задаток __________руб.,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>
      <w:pPr>
        <w:pStyle w:val="Standard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 также изучив  предмет торгов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>
      <w:pPr>
        <w:pStyle w:val="Standard"/>
        <w:rPr>
          <w:rFonts w:ascii="Times New Roman" w:hAnsi="Times New Roman" w:cs="Times New Roman"/>
          <w:sz w:val="26"/>
          <w:szCs w:val="26"/>
        </w:rPr>
      </w:pPr>
    </w:p>
    <w:p>
      <w:pPr>
        <w:pStyle w:val="Standard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 xml:space="preserve">ФИО/Наименование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vertAlign w:val="superscript"/>
        </w:rPr>
        <w:t xml:space="preserve">организации</w:t>
      </w:r>
      <w:r>
        <w:rPr>
          <w:sz w:val="26"/>
          <w:szCs w:val="26"/>
        </w:rPr>
        <w:t xml:space="preserve"> </w:t>
      </w:r>
      <w:r>
        <w:rPr>
          <w:rFonts w:ascii="Times New Roman" w:hAnsi="Times New Roman" w:eastAsia="Arial Unicode MS" w:cs="Times New Roman"/>
          <w:bCs/>
          <w:sz w:val="26"/>
          <w:szCs w:val="26"/>
          <w:u w:val="single"/>
        </w:rPr>
        <w:t xml:space="preserve"> 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 (далее – «Заявитель»), паспорт ___________________ выдан _______________________________________</w:t>
      </w:r>
    </w:p>
    <w:p>
      <w:pPr>
        <w:pStyle w:val="Standard"/>
        <w:jc w:val="both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_______________________________________________________________________,</w:t>
      </w:r>
    </w:p>
    <w:p>
      <w:pPr>
        <w:pStyle w:val="Standard"/>
        <w:rPr>
          <w:rFonts w:ascii="Times New Roman" w:hAnsi="Times New Roman" w:eastAsia="Arial Unicode MS" w:cs="Times New Roman"/>
          <w:bCs/>
          <w:sz w:val="26"/>
          <w:szCs w:val="26"/>
        </w:rPr>
      </w:pPr>
      <w:r>
        <w:rPr>
          <w:rFonts w:ascii="Times New Roman" w:hAnsi="Times New Roman" w:eastAsia="Arial Unicode MS" w:cs="Times New Roman"/>
          <w:bCs/>
          <w:sz w:val="26"/>
          <w:szCs w:val="26"/>
        </w:rPr>
        <w:t xml:space="preserve">зарегистрирован(а) по адресу:_____________________________________________</w:t>
      </w:r>
      <w:r>
        <w:rPr>
          <w:rFonts w:ascii="Times New Roman" w:hAnsi="Times New Roman" w:eastAsia="Arial Unicode MS" w:cs="Times New Roman"/>
          <w:bCs/>
          <w:sz w:val="26"/>
          <w:szCs w:val="26"/>
        </w:rPr>
        <w:br/>
        <w:t xml:space="preserve">_______________________________________________________________________</w:t>
      </w:r>
    </w:p>
    <w:p>
      <w:pPr>
        <w:jc w:val="both"/>
        <w:rPr>
          <w:bCs/>
          <w:sz w:val="26"/>
          <w:szCs w:val="26"/>
        </w:rPr>
      </w:pPr>
      <w:r>
        <w:rPr>
          <w:rFonts w:eastAsia="Arial Unicode MS"/>
          <w:bCs/>
          <w:sz w:val="26"/>
          <w:szCs w:val="26"/>
        </w:rPr>
        <w:t xml:space="preserve">фактически проживающий(ая)по адресу:___________________________</w:t>
      </w:r>
      <w:r>
        <w:rPr>
          <w:rFonts w:eastAsia="Arial Unicode MS"/>
          <w:bCs/>
          <w:sz w:val="26"/>
          <w:szCs w:val="26"/>
        </w:rPr>
        <w:br/>
        <w:t xml:space="preserve">_______________________________________________________________________,</w:t>
      </w:r>
    </w:p>
    <w:p>
      <w:pPr>
        <w:spacing w:line="360" w:lineRule="auto"/>
        <w:rPr>
          <w:b/>
          <w:sz w:val="26"/>
          <w:szCs w:val="26"/>
        </w:rPr>
      </w:pPr>
      <w:r>
        <w:rPr>
          <w:sz w:val="26"/>
          <w:szCs w:val="26"/>
        </w:rPr>
        <w:t xml:space="preserve">в лице _________________________________________________________________, действующего на основании _______________________от ____ __________20__ г.,</w:t>
      </w:r>
      <w:r>
        <w:rPr>
          <w:sz w:val="26"/>
          <w:szCs w:val="26"/>
        </w:rPr>
        <w:t xml:space="preserve">  </w:t>
      </w:r>
    </w:p>
    <w:p>
      <w:pPr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просит принять настоящую заявку на</w:t>
      </w:r>
      <w:r>
        <w:rPr>
          <w:sz w:val="26"/>
          <w:szCs w:val="26"/>
          <w:vertAlign w:val="subscript"/>
        </w:rPr>
        <w:t xml:space="preserve"> </w:t>
      </w:r>
      <w:r>
        <w:rPr>
          <w:sz w:val="26"/>
          <w:szCs w:val="26"/>
        </w:rPr>
        <w:t xml:space="preserve">участие в торгах, проводимых </w:t>
      </w:r>
      <w:r>
        <w:rPr>
          <w:sz w:val="26"/>
          <w:szCs w:val="26"/>
        </w:rPr>
        <w:t xml:space="preserve">Межрегиональным т</w:t>
      </w:r>
      <w:r>
        <w:rPr>
          <w:sz w:val="26"/>
          <w:szCs w:val="26"/>
        </w:rPr>
        <w:t xml:space="preserve">ерриториальным управлением Федерального агентства по управлению государственным имуществом  в </w:t>
      </w:r>
      <w:r>
        <w:rPr>
          <w:sz w:val="26"/>
          <w:szCs w:val="26"/>
        </w:rPr>
        <w:t xml:space="preserve">Мурманской области и </w:t>
      </w:r>
      <w:r>
        <w:rPr>
          <w:sz w:val="26"/>
          <w:szCs w:val="26"/>
        </w:rPr>
        <w:t xml:space="preserve">Республике Карелия (далее - «Организатор торгов») </w:t>
      </w:r>
      <w:r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__.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__.201_ года, в __ час. __ мин, </w:t>
      </w:r>
      <w:r>
        <w:rPr>
          <w:sz w:val="26"/>
          <w:szCs w:val="26"/>
        </w:rPr>
        <w:t xml:space="preserve">. </w:t>
      </w:r>
      <w:r>
        <w:rPr>
          <w:bCs/>
          <w:sz w:val="26"/>
          <w:szCs w:val="26"/>
        </w:rPr>
        <w:t xml:space="preserve">проводимых на электронной торговой площадке </w:t>
      </w:r>
      <w:r>
        <w:rPr>
          <w:bCs/>
          <w:sz w:val="26"/>
          <w:szCs w:val="26"/>
        </w:rPr>
        <w:t xml:space="preserve">АО «Национальная электронная площадка»</w:t>
      </w:r>
      <w:r>
        <w:rPr>
          <w:bCs/>
          <w:sz w:val="26"/>
          <w:szCs w:val="26"/>
        </w:rPr>
        <w:t xml:space="preserve">, находящейся в сети интернет по адресу </w:t>
      </w:r>
      <w:r>
        <w:rPr>
          <w:bCs/>
          <w:sz w:val="26"/>
          <w:szCs w:val="26"/>
        </w:rPr>
        <w:t xml:space="preserve">https://www.fabrikant.ru/</w:t>
      </w:r>
    </w:p>
    <w:p>
      <w:pPr>
        <w:jc w:val="both"/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 xml:space="preserve">2. Подавая настоящую заявку на участие в торгах, Заявитель обязуется соблюдать условия проведения торгов, содержащиеся в указанном выше извещении о проведении торгов. 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3. Настоящим Заявитель подтверждает, что он ознакомлен с </w:t>
      </w:r>
      <w:r>
        <w:rPr>
          <w:b w:val="0"/>
          <w:sz w:val="26"/>
          <w:szCs w:val="26"/>
        </w:rPr>
        <w:t xml:space="preserve">проектами договора купли-продажи и протокола о результатах торгов.</w:t>
      </w:r>
      <w:r>
        <w:rPr>
          <w:b w:val="0"/>
          <w:sz w:val="26"/>
          <w:szCs w:val="26"/>
        </w:rPr>
        <w:t xml:space="preserve"> </w:t>
      </w:r>
    </w:p>
    <w:p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4.  В случае признания победителем торгов Заявитель обязуется:</w:t>
      </w:r>
    </w:p>
    <w:p>
      <w:pPr>
        <w:pStyle w:val="a6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- подписать Протокол о результатах торгов в срок, установленный извещением о проведении торгов;</w:t>
      </w:r>
    </w:p>
    <w:p>
      <w:pPr>
        <w:pStyle w:val="a6"/>
        <w:spacing w:line="360" w:lineRule="auto"/>
        <w:ind w:firstLine="0"/>
        <w:rPr>
          <w:sz w:val="26"/>
          <w:szCs w:val="26"/>
        </w:rPr>
      </w:pPr>
      <w:r>
        <w:rPr>
          <w:sz w:val="26"/>
          <w:szCs w:val="26"/>
        </w:rPr>
        <w:t xml:space="preserve">           - оплатить имущество по цене, в порядке и сроки, установленные подписанным  Протоколом о результатах торгов</w:t>
      </w:r>
      <w:r>
        <w:rPr>
          <w:sz w:val="26"/>
          <w:szCs w:val="26"/>
        </w:rPr>
        <w:t xml:space="preserve">.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5.  Заявитель осведомлен о том, что выставленное на торги имущество продается на основании Постановления судебного пристава исполнителя о передаче имущества на торги от__________</w:t>
      </w:r>
    </w:p>
    <w:p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и согласен с тем, что: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проданное на торгах имущество возврату не подлежит и что ни Организатор торгов,  ни указанный выше государственный орган не несут ответственности за качество проданного имущества; </w:t>
      </w:r>
    </w:p>
    <w:p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Организатор торгов не несет ответственности за ущерб, который может быть причинен Заявителю отменой торгов или снятием с торгов части имущества (независимо от времени до начала проведения торгов), а также приостановлением организации и проведения торгов в случае, если данные действия осуществлены во исполнение поступившего от государственного органа постановления об отложении,  приостановлении или прекращении исполнительного производства, а также в иных предусмотренных федеральным законодательством и иными нормативными правовыми актами случаях отзыва государственным органом заявки на реализацию имущества или уменьшения объема (количества) выставленного на торги имущества.</w:t>
      </w:r>
    </w:p>
    <w:p>
      <w:pPr>
        <w:pStyle w:val="a6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- ч</w:t>
      </w:r>
      <w:r>
        <w:rPr>
          <w:sz w:val="26"/>
          <w:szCs w:val="26"/>
        </w:rPr>
        <w:t xml:space="preserve">то в отношении данного имущества могут   действовать судебные запреты  и иные ограничения (обременения).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6.  Заявитель осведомлен о том, что он вправе отозвать настоящую заявку до момента приобретения им статуса участника торгов и что при этом сумма внесенного задатка возвращается Заявителю в порядке, установленном действующим законодательством по следующим реквизитам: </w:t>
      </w:r>
    </w:p>
    <w:p>
      <w:pPr>
        <w:pStyle w:val="a4"/>
        <w:spacing w:line="360" w:lineRule="auto"/>
        <w:jc w:val="both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 xml:space="preserve">Н</w:t>
      </w:r>
      <w:r>
        <w:rPr>
          <w:b w:val="0"/>
          <w:sz w:val="26"/>
          <w:szCs w:val="26"/>
          <w:u w:val="single"/>
        </w:rPr>
        <w:t xml:space="preserve">аименование </w:t>
      </w:r>
      <w:r>
        <w:rPr>
          <w:b w:val="0"/>
          <w:sz w:val="26"/>
          <w:szCs w:val="26"/>
          <w:u w:val="single"/>
        </w:rPr>
        <w:t xml:space="preserve">банка</w:t>
      </w:r>
      <w:r>
        <w:rPr>
          <w:b w:val="0"/>
          <w:sz w:val="26"/>
          <w:szCs w:val="26"/>
          <w:u w:val="single"/>
        </w:rPr>
        <w:t xml:space="preserve">   </w:t>
      </w:r>
      <w:r>
        <w:rPr>
          <w:b w:val="0"/>
          <w:sz w:val="26"/>
          <w:szCs w:val="26"/>
          <w:u w:val="single"/>
        </w:rPr>
        <w:t xml:space="preserve">_____________________________</w:t>
      </w:r>
      <w:r>
        <w:rPr>
          <w:b w:val="0"/>
          <w:sz w:val="26"/>
          <w:szCs w:val="26"/>
          <w:u w:val="single"/>
        </w:rPr>
        <w:t xml:space="preserve">_____________</w:t>
      </w:r>
      <w:r>
        <w:rPr>
          <w:b w:val="0"/>
          <w:sz w:val="26"/>
          <w:szCs w:val="26"/>
          <w:u w:val="single"/>
        </w:rPr>
        <w:t xml:space="preserve">, БИК</w:t>
      </w:r>
      <w:r>
        <w:rPr>
          <w:b w:val="0"/>
          <w:sz w:val="26"/>
          <w:szCs w:val="26"/>
          <w:u w:val="single"/>
        </w:rPr>
        <w:t xml:space="preserve">____________</w:t>
      </w:r>
      <w:r>
        <w:rPr>
          <w:b w:val="0"/>
          <w:sz w:val="26"/>
          <w:szCs w:val="26"/>
          <w:u w:val="single"/>
        </w:rPr>
        <w:t xml:space="preserve">,</w:t>
      </w:r>
      <w:r>
        <w:rPr>
          <w:b w:val="0"/>
          <w:sz w:val="26"/>
          <w:szCs w:val="26"/>
          <w:u w:val="single"/>
        </w:rPr>
        <w:t xml:space="preserve">ИНН_____________________КПП________________________ </w:t>
      </w:r>
      <w:r>
        <w:rPr>
          <w:b w:val="0"/>
          <w:sz w:val="26"/>
          <w:szCs w:val="26"/>
          <w:u w:val="single"/>
        </w:rPr>
        <w:t xml:space="preserve">Кор</w:t>
      </w:r>
      <w:r>
        <w:rPr>
          <w:b w:val="0"/>
          <w:sz w:val="26"/>
          <w:szCs w:val="26"/>
          <w:u w:val="single"/>
        </w:rPr>
        <w:t xml:space="preserve">./счет________________________</w:t>
      </w:r>
    </w:p>
    <w:p>
      <w:pPr>
        <w:pStyle w:val="a4"/>
        <w:spacing w:line="360" w:lineRule="auto"/>
        <w:jc w:val="both"/>
        <w:rPr>
          <w:b w:val="0"/>
          <w:sz w:val="26"/>
          <w:szCs w:val="26"/>
          <w:u w:val="single"/>
        </w:rPr>
      </w:pPr>
      <w:r>
        <w:rPr>
          <w:b w:val="0"/>
          <w:sz w:val="26"/>
          <w:szCs w:val="26"/>
          <w:u w:val="single"/>
        </w:rPr>
        <w:t xml:space="preserve">Р</w:t>
      </w:r>
      <w:r>
        <w:rPr>
          <w:b w:val="0"/>
          <w:sz w:val="26"/>
          <w:szCs w:val="26"/>
          <w:u w:val="single"/>
        </w:rPr>
        <w:t xml:space="preserve">асчетный</w:t>
      </w:r>
      <w:r>
        <w:rPr>
          <w:b w:val="0"/>
          <w:sz w:val="26"/>
          <w:szCs w:val="26"/>
          <w:u w:val="single"/>
        </w:rPr>
        <w:t xml:space="preserve"> </w:t>
      </w:r>
      <w:r>
        <w:rPr>
          <w:b w:val="0"/>
          <w:sz w:val="26"/>
          <w:szCs w:val="26"/>
          <w:u w:val="single"/>
        </w:rPr>
        <w:t xml:space="preserve">счет </w:t>
      </w:r>
      <w:r>
        <w:rPr>
          <w:b w:val="0"/>
          <w:sz w:val="26"/>
          <w:szCs w:val="26"/>
          <w:u w:val="single"/>
        </w:rPr>
        <w:t xml:space="preserve">получателя</w:t>
      </w:r>
      <w:r>
        <w:rPr>
          <w:b w:val="0"/>
          <w:sz w:val="26"/>
          <w:szCs w:val="26"/>
          <w:u w:val="single"/>
        </w:rPr>
        <w:t xml:space="preserve">_____________</w:t>
      </w:r>
      <w:r>
        <w:rPr>
          <w:b w:val="0"/>
          <w:sz w:val="26"/>
          <w:szCs w:val="26"/>
          <w:u w:val="single"/>
        </w:rPr>
        <w:t xml:space="preserve">_____________</w:t>
      </w:r>
    </w:p>
    <w:p>
      <w:pPr>
        <w:pStyle w:val="a4"/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  <w:u w:val="single"/>
        </w:rPr>
        <w:t xml:space="preserve">ФИО получателя__________________________________Тел.__________________</w:t>
      </w:r>
      <w:r>
        <w:rPr>
          <w:b w:val="0"/>
          <w:sz w:val="26"/>
          <w:szCs w:val="26"/>
        </w:rPr>
        <w:t xml:space="preserve">.</w:t>
      </w:r>
    </w:p>
    <w:p>
      <w:pPr>
        <w:pStyle w:val="a4"/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Адрес электронной  почты</w:t>
      </w:r>
      <w:r>
        <w:rPr>
          <w:b w:val="0"/>
          <w:sz w:val="26"/>
          <w:szCs w:val="26"/>
        </w:rPr>
        <w:t xml:space="preserve">____________________________________________</w:t>
      </w:r>
      <w:r>
        <w:rPr>
          <w:b w:val="0"/>
          <w:sz w:val="26"/>
          <w:szCs w:val="26"/>
        </w:rPr>
        <w:t xml:space="preserve">___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7. Заявитель подтверждает то, что он не является: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должником по исполнительному производству, в рамках которого реализуется указанное арестованное имущество;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организацией, на которую возложены оценка и реализация имущества должника или работником такой организации;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должностным лицом органов государственной власти, органов местного самоуправления, чье участие в торгах может оказать влияние на условия и результаты торгов;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- членом семьи указанных выше физических лиц.</w:t>
      </w:r>
    </w:p>
    <w:p>
      <w:pPr>
        <w:pStyle w:val="a4"/>
        <w:spacing w:line="360" w:lineRule="auto"/>
        <w:ind w:firstLine="567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8. Согласие на обработку  персональных данных</w:t>
      </w:r>
    </w:p>
    <w:p>
      <w:pPr>
        <w:pStyle w:val="a4"/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Я н</w:t>
      </w:r>
      <w:r>
        <w:rPr>
          <w:b w:val="0"/>
          <w:sz w:val="26"/>
          <w:szCs w:val="26"/>
        </w:rPr>
        <w:t xml:space="preserve">е возражаю против  обработки  Межрегиональным территориальным управлением Федерального агентства по управлению государственным имуществом  в Мурманской области и Республике Карелия</w:t>
      </w:r>
      <w:r>
        <w:rPr>
          <w:b w:val="0"/>
          <w:sz w:val="26"/>
          <w:szCs w:val="26"/>
        </w:rPr>
        <w:t xml:space="preserve">, включая  сбор, систематизацию, накопление, хранение, использование, уничтожение следующих моих персональных данных: фамилия, имя, отчество, паспортные данные, ИНН, место проживания, и регистрации, № телефонов, № счетов, обрабатываемых с целью принятия заявки на участие в торгах, заключения договоров  о задатке, купле-продаже, аренде, подготовки и подписания актов приема-передачи, возврата задатка, выдаче доверенностей на представление интересов управления.</w:t>
      </w:r>
    </w:p>
    <w:p>
      <w:pPr>
        <w:pStyle w:val="a4"/>
        <w:spacing w:line="360" w:lineRule="auto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Настоящее согласие действует в течение пяти лет и может быть отозвано мной в письменной форме путем направления в МТУ Росимущества в Мурманской области и Республике Карелия письменного сообщения об указанном отзыве в произвольной форме, если иное не установлено законодательством Российской Федерации.</w:t>
      </w:r>
    </w:p>
    <w:p>
      <w:pPr>
        <w:pStyle w:val="21"/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Контактный телефон</w:t>
      </w:r>
      <w:r>
        <w:rPr>
          <w:sz w:val="26"/>
          <w:szCs w:val="26"/>
        </w:rPr>
        <w:t xml:space="preserve"> Заявителя</w:t>
      </w:r>
      <w:r>
        <w:rPr>
          <w:sz w:val="26"/>
          <w:szCs w:val="26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81C874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4ABC765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jc w:val="center"/>
      <w:outlineLvl w:val="1"/>
    </w:pPr>
    <w:rPr>
      <w:b/>
      <w:sz w:val="28"/>
    </w:r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20" w:customStyle="1">
    <w:name w:val="Заголовок 2 Знак"/>
    <w:basedOn w:val="a0"/>
    <w:link w:val="2"/>
    <w:semiHidden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pPr>
      <w:jc w:val="center"/>
    </w:pPr>
    <w:rPr>
      <w:b/>
      <w:sz w:val="24"/>
    </w:rPr>
  </w:style>
  <w:style w:type="character" w:styleId="a5" w:customStyle="1">
    <w:name w:val="Основной текст Знак"/>
    <w:basedOn w:val="a0"/>
    <w:link w:val="a4"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pPr>
      <w:ind w:firstLine="567"/>
      <w:jc w:val="both"/>
    </w:pPr>
    <w:rPr>
      <w:sz w:val="24"/>
    </w:rPr>
  </w:style>
  <w:style w:type="character" w:styleId="a7" w:customStyle="1">
    <w:name w:val="Основной текст с отступом Знак"/>
    <w:basedOn w:val="a0"/>
    <w:link w:val="a6"/>
    <w:semiHidden/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styleId="22" w:customStyle="1">
    <w:name w:val="Основной текст с отступом 2 Знак"/>
    <w:basedOn w:val="a0"/>
    <w:link w:val="21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</w:style>
  <w:style w:type="character" w:styleId="a9" w:customStyle="1">
    <w:name w:val="Текст сноски Знак"/>
    <w:basedOn w:val="a0"/>
    <w:link w:val="a8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Pr>
      <w:vertAlign w:val="superscript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styleId="Standard" w:customStyle="1">
    <w:name w:val="Standard"/>
    <w:pPr>
      <w:widowControl w:val="off"/>
      <w:spacing w:after="0" w:line="240" w:lineRule="auto"/>
    </w:pPr>
    <w:rPr>
      <w:rFonts w:ascii="Courier New" w:hAnsi="Courier New" w:eastAsia="Courier New" w:cs="Courier New"/>
      <w:color w:val="000000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Pr>
      <w:rFonts w:ascii="Tahoma" w:hAnsi="Tahoma" w:cs="Tahoma"/>
      <w:sz w:val="16"/>
      <w:szCs w:val="16"/>
    </w:rPr>
  </w:style>
  <w:style w:type="character" w:styleId="ad" w:customStyle="1">
    <w:name w:val="Текст выноски Знак"/>
    <w:basedOn w:val="a0"/>
    <w:link w:val="ac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torgi.gov.ru/new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D18F3-7878-4BE4-8BDB-FFB9DE62E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5159</Characters>
  <CharactersWithSpaces>6052</CharactersWithSpaces>
  <Company>ФАУГИ</Company>
  <DocSecurity>0</DocSecurity>
  <HyperlinksChanged>false</HyperlinksChanged>
  <Lines>42</Lines>
  <LinksUpToDate>false</LinksUpToDate>
  <Pages>3</Pages>
  <Paragraphs>12</Paragraphs>
  <ScaleCrop>false</ScaleCrop>
  <SharedDoc>false</SharedDoc>
  <Template>Normal.dotm</Template>
  <TotalTime>46</TotalTime>
  <Words>905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E.Gordeeva</dc:creator>
  <cp:lastModifiedBy>Leila.Karpenko</cp:lastModifiedBy>
  <cp:revision>12</cp:revision>
  <cp:lastPrinted>2019-07-26T08:21:00Z</cp:lastPrinted>
  <dcterms:created xsi:type="dcterms:W3CDTF">2017-08-10T11:54:00Z</dcterms:created>
  <dcterms:modified xsi:type="dcterms:W3CDTF">2022-09-10T20:38:00Z</dcterms:modified>
</cp:coreProperties>
</file>