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D31C1" w14:textId="77777777" w:rsidR="00346321" w:rsidRDefault="00346321" w:rsidP="00835919">
      <w:pPr>
        <w:pStyle w:val="a3"/>
        <w:jc w:val="center"/>
        <w:rPr>
          <w:rFonts w:ascii="Times New Roman" w:hAnsi="Times New Roman" w:cs="Times New Roman"/>
          <w:sz w:val="28"/>
          <w:szCs w:val="28"/>
        </w:rPr>
      </w:pPr>
    </w:p>
    <w:p w14:paraId="597A6432" w14:textId="77777777" w:rsidR="00835919" w:rsidRPr="00835919" w:rsidRDefault="000605A2" w:rsidP="00835919">
      <w:pPr>
        <w:pStyle w:val="a3"/>
        <w:jc w:val="center"/>
        <w:rPr>
          <w:rFonts w:ascii="Times New Roman" w:hAnsi="Times New Roman" w:cs="Times New Roman"/>
          <w:sz w:val="28"/>
          <w:szCs w:val="28"/>
        </w:rPr>
      </w:pPr>
      <w:r>
        <w:rPr>
          <w:rFonts w:ascii="Times New Roman" w:hAnsi="Times New Roman" w:cs="Times New Roman"/>
          <w:sz w:val="28"/>
          <w:szCs w:val="28"/>
        </w:rPr>
        <w:t>ПРОЕКТ Д</w:t>
      </w:r>
      <w:r w:rsidR="00835919" w:rsidRPr="00835919">
        <w:rPr>
          <w:rFonts w:ascii="Times New Roman" w:hAnsi="Times New Roman" w:cs="Times New Roman"/>
          <w:sz w:val="28"/>
          <w:szCs w:val="28"/>
        </w:rPr>
        <w:t>оговор</w:t>
      </w:r>
      <w:r>
        <w:rPr>
          <w:rFonts w:ascii="Times New Roman" w:hAnsi="Times New Roman" w:cs="Times New Roman"/>
          <w:sz w:val="28"/>
          <w:szCs w:val="28"/>
        </w:rPr>
        <w:t>а</w:t>
      </w:r>
      <w:r w:rsidR="00B44955">
        <w:rPr>
          <w:rFonts w:ascii="Times New Roman" w:hAnsi="Times New Roman" w:cs="Times New Roman"/>
          <w:sz w:val="28"/>
          <w:szCs w:val="28"/>
        </w:rPr>
        <w:t xml:space="preserve"> </w:t>
      </w:r>
      <w:r w:rsidR="004B524D">
        <w:rPr>
          <w:rFonts w:ascii="Times New Roman" w:hAnsi="Times New Roman" w:cs="Times New Roman"/>
          <w:sz w:val="28"/>
          <w:szCs w:val="28"/>
        </w:rPr>
        <w:t xml:space="preserve">купли-продажи </w:t>
      </w:r>
    </w:p>
    <w:p w14:paraId="4762BD03" w14:textId="77777777" w:rsidR="00835919" w:rsidRDefault="00353305" w:rsidP="00835919">
      <w:pPr>
        <w:pStyle w:val="a3"/>
        <w:jc w:val="center"/>
        <w:rPr>
          <w:rFonts w:ascii="Times New Roman" w:hAnsi="Times New Roman" w:cs="Times New Roman"/>
          <w:sz w:val="28"/>
          <w:szCs w:val="28"/>
        </w:rPr>
      </w:pPr>
      <w:r>
        <w:rPr>
          <w:rFonts w:ascii="Times New Roman" w:hAnsi="Times New Roman" w:cs="Times New Roman"/>
          <w:sz w:val="28"/>
          <w:szCs w:val="28"/>
        </w:rPr>
        <w:t>арестованного имущества</w:t>
      </w:r>
      <w:r w:rsidR="004B524D">
        <w:rPr>
          <w:rFonts w:ascii="Times New Roman" w:hAnsi="Times New Roman" w:cs="Times New Roman"/>
          <w:sz w:val="28"/>
          <w:szCs w:val="28"/>
        </w:rPr>
        <w:t xml:space="preserve"> </w:t>
      </w:r>
      <w:r w:rsidR="00483FB5">
        <w:rPr>
          <w:rFonts w:ascii="Times New Roman" w:hAnsi="Times New Roman" w:cs="Times New Roman"/>
          <w:sz w:val="28"/>
          <w:szCs w:val="28"/>
        </w:rPr>
        <w:t>№</w:t>
      </w:r>
      <w:r w:rsidR="00801DE3">
        <w:rPr>
          <w:rFonts w:ascii="Times New Roman" w:hAnsi="Times New Roman" w:cs="Times New Roman"/>
          <w:sz w:val="28"/>
          <w:szCs w:val="28"/>
        </w:rPr>
        <w:t>_</w:t>
      </w:r>
      <w:r w:rsidR="00346321">
        <w:rPr>
          <w:rFonts w:ascii="Times New Roman" w:hAnsi="Times New Roman" w:cs="Times New Roman"/>
          <w:sz w:val="28"/>
          <w:szCs w:val="28"/>
        </w:rPr>
        <w:t>___</w:t>
      </w:r>
      <w:r w:rsidR="00801DE3">
        <w:rPr>
          <w:rFonts w:ascii="Times New Roman" w:hAnsi="Times New Roman" w:cs="Times New Roman"/>
          <w:sz w:val="28"/>
          <w:szCs w:val="28"/>
        </w:rPr>
        <w:t>___</w:t>
      </w:r>
    </w:p>
    <w:p w14:paraId="31F9F6AE" w14:textId="77777777" w:rsidR="00B44955" w:rsidRPr="00835919" w:rsidRDefault="00801DE3" w:rsidP="00B44955">
      <w:pPr>
        <w:pStyle w:val="a3"/>
        <w:jc w:val="center"/>
        <w:rPr>
          <w:rFonts w:ascii="Times New Roman" w:hAnsi="Times New Roman" w:cs="Times New Roman"/>
          <w:sz w:val="28"/>
          <w:szCs w:val="28"/>
        </w:rPr>
      </w:pPr>
      <w:r>
        <w:rPr>
          <w:rFonts w:ascii="Times New Roman" w:hAnsi="Times New Roman" w:cs="Times New Roman"/>
          <w:sz w:val="28"/>
          <w:szCs w:val="28"/>
        </w:rPr>
        <w:t>Лот № ____</w:t>
      </w:r>
      <w:r w:rsidR="006C6360">
        <w:rPr>
          <w:rFonts w:ascii="Times New Roman" w:hAnsi="Times New Roman" w:cs="Times New Roman"/>
          <w:sz w:val="28"/>
          <w:szCs w:val="28"/>
        </w:rPr>
        <w:t>(ТОРГИ)</w:t>
      </w:r>
    </w:p>
    <w:p w14:paraId="5D793BD7" w14:textId="77777777" w:rsidR="00835919" w:rsidRPr="00835919" w:rsidRDefault="00835919" w:rsidP="00835919">
      <w:pPr>
        <w:pStyle w:val="a3"/>
        <w:jc w:val="center"/>
        <w:rPr>
          <w:rFonts w:ascii="Times New Roman" w:hAnsi="Times New Roman" w:cs="Times New Roman"/>
          <w:sz w:val="32"/>
          <w:szCs w:val="32"/>
        </w:rPr>
      </w:pPr>
    </w:p>
    <w:p w14:paraId="0EF97DA7" w14:textId="48A0A6E6" w:rsidR="00835919" w:rsidRDefault="00835919" w:rsidP="00835919">
      <w:pPr>
        <w:pStyle w:val="a3"/>
        <w:jc w:val="both"/>
        <w:rPr>
          <w:rFonts w:ascii="Times New Roman" w:hAnsi="Times New Roman" w:cs="Times New Roman"/>
          <w:sz w:val="24"/>
          <w:szCs w:val="24"/>
        </w:rPr>
      </w:pPr>
      <w:r w:rsidRPr="00835919">
        <w:rPr>
          <w:rFonts w:ascii="Times New Roman" w:hAnsi="Times New Roman" w:cs="Times New Roman"/>
          <w:sz w:val="24"/>
          <w:szCs w:val="24"/>
        </w:rPr>
        <w:t xml:space="preserve"> г. </w:t>
      </w:r>
      <w:r w:rsidR="00D624FD">
        <w:rPr>
          <w:rFonts w:ascii="Times New Roman" w:hAnsi="Times New Roman" w:cs="Times New Roman"/>
          <w:sz w:val="24"/>
          <w:szCs w:val="24"/>
        </w:rPr>
        <w:t>Ла</w:t>
      </w:r>
      <w:r w:rsidR="00346321">
        <w:rPr>
          <w:rFonts w:ascii="Times New Roman" w:hAnsi="Times New Roman" w:cs="Times New Roman"/>
          <w:sz w:val="24"/>
          <w:szCs w:val="24"/>
        </w:rPr>
        <w:t>бинск</w:t>
      </w:r>
      <w:r w:rsidRPr="00835919">
        <w:rPr>
          <w:rFonts w:ascii="Times New Roman" w:hAnsi="Times New Roman" w:cs="Times New Roman"/>
          <w:sz w:val="24"/>
          <w:szCs w:val="24"/>
        </w:rPr>
        <w:t xml:space="preserve">                                                                             </w:t>
      </w:r>
      <w:r w:rsidR="004169B5">
        <w:rPr>
          <w:rFonts w:ascii="Times New Roman" w:hAnsi="Times New Roman" w:cs="Times New Roman"/>
          <w:sz w:val="24"/>
          <w:szCs w:val="24"/>
        </w:rPr>
        <w:t xml:space="preserve">   </w:t>
      </w:r>
      <w:r w:rsidR="005B59F1">
        <w:rPr>
          <w:rFonts w:ascii="Times New Roman" w:hAnsi="Times New Roman" w:cs="Times New Roman"/>
          <w:sz w:val="24"/>
          <w:szCs w:val="24"/>
        </w:rPr>
        <w:t xml:space="preserve">       </w:t>
      </w:r>
      <w:r w:rsidR="007604F4">
        <w:rPr>
          <w:rFonts w:ascii="Times New Roman" w:hAnsi="Times New Roman" w:cs="Times New Roman"/>
          <w:sz w:val="24"/>
          <w:szCs w:val="24"/>
        </w:rPr>
        <w:t xml:space="preserve"> </w:t>
      </w:r>
      <w:r w:rsidR="00801DE3">
        <w:rPr>
          <w:rFonts w:ascii="Times New Roman" w:hAnsi="Times New Roman" w:cs="Times New Roman"/>
          <w:sz w:val="24"/>
          <w:szCs w:val="24"/>
        </w:rPr>
        <w:t xml:space="preserve">      </w:t>
      </w:r>
      <w:r w:rsidR="00346321">
        <w:rPr>
          <w:rFonts w:ascii="Times New Roman" w:hAnsi="Times New Roman" w:cs="Times New Roman"/>
          <w:sz w:val="24"/>
          <w:szCs w:val="24"/>
        </w:rPr>
        <w:t xml:space="preserve">     </w:t>
      </w:r>
      <w:proofErr w:type="gramStart"/>
      <w:r w:rsidR="00346321">
        <w:rPr>
          <w:rFonts w:ascii="Times New Roman" w:hAnsi="Times New Roman" w:cs="Times New Roman"/>
          <w:sz w:val="24"/>
          <w:szCs w:val="24"/>
        </w:rPr>
        <w:t xml:space="preserve">   </w:t>
      </w:r>
      <w:r w:rsidR="00801DE3">
        <w:rPr>
          <w:rFonts w:ascii="Times New Roman" w:hAnsi="Times New Roman" w:cs="Times New Roman"/>
          <w:sz w:val="24"/>
          <w:szCs w:val="24"/>
        </w:rPr>
        <w:t>«</w:t>
      </w:r>
      <w:proofErr w:type="gramEnd"/>
      <w:r w:rsidR="00801DE3">
        <w:rPr>
          <w:rFonts w:ascii="Times New Roman" w:hAnsi="Times New Roman" w:cs="Times New Roman"/>
          <w:sz w:val="24"/>
          <w:szCs w:val="24"/>
        </w:rPr>
        <w:t>__</w:t>
      </w:r>
      <w:r w:rsidR="005B59F1">
        <w:rPr>
          <w:rFonts w:ascii="Times New Roman" w:hAnsi="Times New Roman" w:cs="Times New Roman"/>
          <w:sz w:val="24"/>
          <w:szCs w:val="24"/>
        </w:rPr>
        <w:t xml:space="preserve">» </w:t>
      </w:r>
      <w:r w:rsidR="00D624FD">
        <w:rPr>
          <w:rFonts w:ascii="Times New Roman" w:hAnsi="Times New Roman" w:cs="Times New Roman"/>
          <w:sz w:val="24"/>
          <w:szCs w:val="24"/>
        </w:rPr>
        <w:t>______202</w:t>
      </w:r>
      <w:r w:rsidR="00E27D5E">
        <w:rPr>
          <w:rFonts w:ascii="Times New Roman" w:hAnsi="Times New Roman" w:cs="Times New Roman"/>
          <w:sz w:val="24"/>
          <w:szCs w:val="24"/>
        </w:rPr>
        <w:t>4</w:t>
      </w:r>
      <w:r w:rsidR="00346321">
        <w:rPr>
          <w:rFonts w:ascii="Times New Roman" w:hAnsi="Times New Roman" w:cs="Times New Roman"/>
          <w:sz w:val="24"/>
          <w:szCs w:val="24"/>
        </w:rPr>
        <w:t xml:space="preserve"> </w:t>
      </w:r>
      <w:r w:rsidR="0008085D">
        <w:rPr>
          <w:rFonts w:ascii="Times New Roman" w:hAnsi="Times New Roman" w:cs="Times New Roman"/>
          <w:sz w:val="24"/>
          <w:szCs w:val="24"/>
        </w:rPr>
        <w:t>год</w:t>
      </w:r>
    </w:p>
    <w:p w14:paraId="14561B47" w14:textId="77777777" w:rsidR="006D749C" w:rsidRPr="00D25AA2" w:rsidRDefault="006D749C" w:rsidP="00835919">
      <w:pPr>
        <w:pStyle w:val="a3"/>
        <w:jc w:val="both"/>
        <w:rPr>
          <w:rFonts w:ascii="Times New Roman" w:hAnsi="Times New Roman" w:cs="Times New Roman"/>
        </w:rPr>
      </w:pPr>
    </w:p>
    <w:p w14:paraId="466141B1" w14:textId="7C6A1B8E" w:rsidR="00801DE3" w:rsidRPr="00801DE3" w:rsidRDefault="00801DE3" w:rsidP="00801DE3">
      <w:pPr>
        <w:overflowPunct w:val="0"/>
        <w:spacing w:after="0" w:line="240" w:lineRule="auto"/>
        <w:ind w:firstLine="720"/>
        <w:jc w:val="both"/>
        <w:rPr>
          <w:rFonts w:ascii="Times New Roman" w:eastAsia="Times New Roman" w:hAnsi="Times New Roman" w:cs="Times New Roman"/>
          <w:sz w:val="20"/>
          <w:szCs w:val="20"/>
          <w:lang w:eastAsia="ar-SA"/>
        </w:rPr>
      </w:pPr>
      <w:r w:rsidRPr="00801DE3">
        <w:rPr>
          <w:rFonts w:ascii="Times New Roman" w:eastAsia="Times New Roman" w:hAnsi="Times New Roman" w:cs="Times New Roman"/>
          <w:sz w:val="20"/>
          <w:szCs w:val="20"/>
          <w:lang w:eastAsia="ar-SA"/>
        </w:rPr>
        <w:t xml:space="preserve">Межрегиональное территориальное управление Федерального агентства по управлению государственным имуществом в </w:t>
      </w:r>
      <w:r w:rsidR="00E27D5E">
        <w:rPr>
          <w:rFonts w:ascii="Times New Roman" w:eastAsia="Times New Roman" w:hAnsi="Times New Roman" w:cs="Times New Roman"/>
          <w:sz w:val="20"/>
          <w:szCs w:val="20"/>
          <w:lang w:eastAsia="ar-SA"/>
        </w:rPr>
        <w:t>Республике Крым и г. Севастополю</w:t>
      </w:r>
      <w:r w:rsidRPr="00801DE3">
        <w:rPr>
          <w:rFonts w:ascii="Times New Roman" w:eastAsia="Times New Roman" w:hAnsi="Times New Roman" w:cs="Times New Roman"/>
          <w:sz w:val="20"/>
          <w:szCs w:val="20"/>
          <w:lang w:eastAsia="ar-SA"/>
        </w:rPr>
        <w:t xml:space="preserve"> (далее – МТУ Росимущества), в лице </w:t>
      </w:r>
      <w:r w:rsidRPr="00801DE3">
        <w:rPr>
          <w:rFonts w:ascii="Times New Roman" w:eastAsia="Times New Roman" w:hAnsi="Times New Roman" w:cs="Times New Roman"/>
          <w:b/>
          <w:sz w:val="20"/>
          <w:szCs w:val="20"/>
          <w:lang w:eastAsia="ar-SA"/>
        </w:rPr>
        <w:t>ОБЩЕСТВА С ОГРАНИЧЕННОЙ ОТВЕТСТВ</w:t>
      </w:r>
      <w:r w:rsidR="00D624FD">
        <w:rPr>
          <w:rFonts w:ascii="Times New Roman" w:eastAsia="Times New Roman" w:hAnsi="Times New Roman" w:cs="Times New Roman"/>
          <w:b/>
          <w:sz w:val="20"/>
          <w:szCs w:val="20"/>
          <w:lang w:eastAsia="ar-SA"/>
        </w:rPr>
        <w:t>ЕННОСТЬЮ «ТРАНСАВТОКУБАНЬ</w:t>
      </w:r>
      <w:r w:rsidRPr="00801DE3">
        <w:rPr>
          <w:rFonts w:ascii="Times New Roman" w:eastAsia="Times New Roman" w:hAnsi="Times New Roman" w:cs="Times New Roman"/>
          <w:b/>
          <w:sz w:val="20"/>
          <w:szCs w:val="20"/>
          <w:lang w:eastAsia="ar-SA"/>
        </w:rPr>
        <w:t>»,</w:t>
      </w:r>
      <w:r w:rsidRPr="00801DE3">
        <w:rPr>
          <w:rFonts w:ascii="Times New Roman" w:eastAsia="Times New Roman" w:hAnsi="Times New Roman" w:cs="Times New Roman"/>
          <w:sz w:val="20"/>
          <w:szCs w:val="20"/>
          <w:lang w:eastAsia="ar-SA"/>
        </w:rPr>
        <w:t xml:space="preserve"> именуемое в дальнейшем </w:t>
      </w:r>
      <w:r w:rsidRPr="00801DE3">
        <w:rPr>
          <w:rFonts w:ascii="Times New Roman" w:eastAsia="Times New Roman" w:hAnsi="Times New Roman" w:cs="Times New Roman"/>
          <w:b/>
          <w:sz w:val="20"/>
          <w:szCs w:val="20"/>
          <w:lang w:eastAsia="ar-SA"/>
        </w:rPr>
        <w:t>«ПРОДАВЕЦ»,</w:t>
      </w:r>
      <w:r w:rsidRPr="00801DE3">
        <w:rPr>
          <w:rFonts w:ascii="Times New Roman" w:eastAsia="Times New Roman" w:hAnsi="Times New Roman" w:cs="Times New Roman"/>
          <w:sz w:val="20"/>
          <w:szCs w:val="20"/>
          <w:lang w:eastAsia="ar-SA"/>
        </w:rPr>
        <w:t xml:space="preserve"> </w:t>
      </w:r>
      <w:r w:rsidRPr="00801DE3">
        <w:rPr>
          <w:rFonts w:ascii="Times New Roman" w:eastAsia="Calibri" w:hAnsi="Times New Roman" w:cs="Times New Roman"/>
          <w:sz w:val="20"/>
          <w:szCs w:val="20"/>
        </w:rPr>
        <w:t xml:space="preserve">в лице директора – </w:t>
      </w:r>
      <w:r w:rsidR="00D624FD">
        <w:rPr>
          <w:rFonts w:ascii="Times New Roman" w:eastAsia="Calibri" w:hAnsi="Times New Roman" w:cs="Times New Roman"/>
          <w:b/>
          <w:sz w:val="20"/>
          <w:szCs w:val="20"/>
        </w:rPr>
        <w:t>Любченко Николая Николаевича</w:t>
      </w:r>
      <w:r w:rsidRPr="00801DE3">
        <w:rPr>
          <w:rFonts w:ascii="Times New Roman" w:eastAsia="Calibri" w:hAnsi="Times New Roman" w:cs="Times New Roman"/>
          <w:sz w:val="20"/>
          <w:szCs w:val="20"/>
        </w:rPr>
        <w:t>, д</w:t>
      </w:r>
      <w:r w:rsidR="006D407D">
        <w:rPr>
          <w:rFonts w:ascii="Times New Roman" w:eastAsia="Calibri" w:hAnsi="Times New Roman" w:cs="Times New Roman"/>
          <w:sz w:val="20"/>
          <w:szCs w:val="20"/>
        </w:rPr>
        <w:t>ействующего на основании Устава</w:t>
      </w:r>
      <w:r w:rsidRPr="00801DE3">
        <w:rPr>
          <w:rFonts w:ascii="Times New Roman" w:eastAsia="Calibri" w:hAnsi="Times New Roman" w:cs="Times New Roman"/>
          <w:sz w:val="20"/>
          <w:szCs w:val="20"/>
        </w:rPr>
        <w:t xml:space="preserve">, во исполнение Государственного контракта № </w:t>
      </w:r>
      <w:r w:rsidR="00D624FD">
        <w:rPr>
          <w:rFonts w:ascii="Times New Roman" w:eastAsia="Calibri" w:hAnsi="Times New Roman" w:cs="Times New Roman"/>
          <w:sz w:val="20"/>
          <w:szCs w:val="20"/>
        </w:rPr>
        <w:t>_______________</w:t>
      </w:r>
      <w:r w:rsidRPr="00801DE3">
        <w:rPr>
          <w:rFonts w:ascii="Times New Roman" w:eastAsia="Calibri" w:hAnsi="Times New Roman" w:cs="Times New Roman"/>
          <w:sz w:val="20"/>
          <w:szCs w:val="20"/>
        </w:rPr>
        <w:t xml:space="preserve">  (на оказание услуг по реализации арестованного имущества) от __________ г., доверенности № _________ от _______ г., с одной стороны</w:t>
      </w:r>
      <w:r w:rsidRPr="00801DE3">
        <w:rPr>
          <w:rFonts w:ascii="Times New Roman" w:eastAsia="Times New Roman" w:hAnsi="Times New Roman" w:cs="Times New Roman"/>
          <w:sz w:val="20"/>
          <w:szCs w:val="20"/>
          <w:lang w:eastAsia="ar-SA"/>
        </w:rPr>
        <w:t xml:space="preserve">, и </w:t>
      </w:r>
      <w:r w:rsidRPr="00801DE3">
        <w:rPr>
          <w:rFonts w:ascii="Times New Roman" w:eastAsia="Calibri" w:hAnsi="Times New Roman" w:cs="Times New Roman"/>
          <w:b/>
        </w:rPr>
        <w:t xml:space="preserve">______________________ </w:t>
      </w:r>
      <w:r w:rsidRPr="00801DE3">
        <w:rPr>
          <w:rFonts w:ascii="Times New Roman" w:eastAsia="Calibri" w:hAnsi="Times New Roman" w:cs="Times New Roman"/>
        </w:rPr>
        <w:t>года рождения,</w:t>
      </w:r>
      <w:r w:rsidRPr="00801DE3">
        <w:rPr>
          <w:rFonts w:ascii="Times New Roman" w:eastAsia="Calibri" w:hAnsi="Times New Roman" w:cs="Times New Roman"/>
          <w:b/>
        </w:rPr>
        <w:t xml:space="preserve"> </w:t>
      </w:r>
      <w:r w:rsidRPr="00801DE3">
        <w:rPr>
          <w:rFonts w:ascii="Times New Roman" w:eastAsia="Calibri" w:hAnsi="Times New Roman" w:cs="Times New Roman"/>
        </w:rPr>
        <w:t>урож.: ____________________, паспорт _____________________ выдан _______________________, код подразделения – ______, дата выдачи __________ года, зарегистрирован: ___________________________</w:t>
      </w:r>
      <w:r w:rsidRPr="00801DE3">
        <w:rPr>
          <w:rFonts w:ascii="Times New Roman" w:eastAsia="Times New Roman" w:hAnsi="Times New Roman" w:cs="Times New Roman"/>
          <w:sz w:val="20"/>
          <w:szCs w:val="20"/>
          <w:lang w:eastAsia="ar-SA"/>
        </w:rPr>
        <w:t xml:space="preserve">, именуемый в дальнейшей </w:t>
      </w:r>
      <w:r w:rsidRPr="00801DE3">
        <w:rPr>
          <w:rFonts w:ascii="Times New Roman" w:eastAsia="Times New Roman" w:hAnsi="Times New Roman" w:cs="Times New Roman"/>
          <w:b/>
          <w:sz w:val="20"/>
          <w:szCs w:val="20"/>
          <w:lang w:eastAsia="ar-SA"/>
        </w:rPr>
        <w:t>«Покупатель»,</w:t>
      </w:r>
      <w:r w:rsidRPr="00801DE3">
        <w:rPr>
          <w:rFonts w:ascii="Times New Roman" w:eastAsia="Times New Roman" w:hAnsi="Times New Roman" w:cs="Times New Roman"/>
          <w:sz w:val="20"/>
          <w:szCs w:val="20"/>
          <w:lang w:eastAsia="ar-SA"/>
        </w:rPr>
        <w:t xml:space="preserve"> с другой стороны, именуемые в дальнейшем «Стороны», заключили настоящий договор о нижеследующем: </w:t>
      </w:r>
    </w:p>
    <w:p w14:paraId="1C220768" w14:textId="77777777" w:rsidR="00835919" w:rsidRPr="00D25AA2" w:rsidRDefault="00835919" w:rsidP="00835919">
      <w:pPr>
        <w:pStyle w:val="a3"/>
        <w:jc w:val="center"/>
        <w:rPr>
          <w:rFonts w:ascii="Times New Roman" w:hAnsi="Times New Roman" w:cs="Times New Roman"/>
        </w:rPr>
      </w:pPr>
      <w:r w:rsidRPr="00D25AA2">
        <w:rPr>
          <w:rFonts w:ascii="Times New Roman" w:hAnsi="Times New Roman" w:cs="Times New Roman"/>
        </w:rPr>
        <w:t>1.</w:t>
      </w:r>
      <w:r w:rsidRPr="00D25AA2">
        <w:rPr>
          <w:rFonts w:ascii="Times New Roman" w:hAnsi="Times New Roman" w:cs="Times New Roman"/>
        </w:rPr>
        <w:tab/>
        <w:t>Предмет договора</w:t>
      </w:r>
    </w:p>
    <w:p w14:paraId="6082EE08" w14:textId="77777777" w:rsidR="00306A12" w:rsidRDefault="00835919" w:rsidP="00306A12">
      <w:pPr>
        <w:pStyle w:val="a3"/>
        <w:jc w:val="both"/>
        <w:rPr>
          <w:rFonts w:ascii="Times New Roman" w:hAnsi="Times New Roman" w:cs="Times New Roman"/>
        </w:rPr>
      </w:pPr>
      <w:r w:rsidRPr="00D25AA2">
        <w:rPr>
          <w:rFonts w:ascii="Times New Roman" w:hAnsi="Times New Roman" w:cs="Times New Roman"/>
        </w:rPr>
        <w:t xml:space="preserve">1.1. </w:t>
      </w:r>
      <w:r w:rsidRPr="00D25AA2">
        <w:rPr>
          <w:rFonts w:ascii="Times New Roman" w:hAnsi="Times New Roman" w:cs="Times New Roman"/>
          <w:b/>
        </w:rPr>
        <w:t>«ПРОДАВЕЦ»</w:t>
      </w:r>
      <w:r w:rsidRPr="00D25AA2">
        <w:rPr>
          <w:rFonts w:ascii="Times New Roman" w:hAnsi="Times New Roman" w:cs="Times New Roman"/>
        </w:rPr>
        <w:t xml:space="preserve"> передает в собственность, а </w:t>
      </w:r>
      <w:r w:rsidRPr="00D25AA2">
        <w:rPr>
          <w:rFonts w:ascii="Times New Roman" w:hAnsi="Times New Roman" w:cs="Times New Roman"/>
          <w:b/>
        </w:rPr>
        <w:t>«ПОКУПАТЕЛЬ»</w:t>
      </w:r>
      <w:r w:rsidR="00B44955" w:rsidRPr="00D25AA2">
        <w:rPr>
          <w:rFonts w:ascii="Times New Roman" w:hAnsi="Times New Roman" w:cs="Times New Roman"/>
        </w:rPr>
        <w:t xml:space="preserve"> принимает оплаченное </w:t>
      </w:r>
      <w:r w:rsidR="0008085D" w:rsidRPr="00D25AA2">
        <w:rPr>
          <w:rFonts w:ascii="Times New Roman" w:hAnsi="Times New Roman" w:cs="Times New Roman"/>
        </w:rPr>
        <w:t>имущество</w:t>
      </w:r>
      <w:r w:rsidR="0009292C" w:rsidRPr="00D25AA2">
        <w:rPr>
          <w:rFonts w:ascii="Times New Roman" w:hAnsi="Times New Roman" w:cs="Times New Roman"/>
        </w:rPr>
        <w:t>, а именно</w:t>
      </w:r>
      <w:r w:rsidR="00B44955" w:rsidRPr="00D25AA2">
        <w:rPr>
          <w:rFonts w:ascii="Times New Roman" w:hAnsi="Times New Roman" w:cs="Times New Roman"/>
        </w:rPr>
        <w:t>:</w:t>
      </w:r>
      <w:r w:rsidR="005B71B5" w:rsidRPr="00D25AA2">
        <w:rPr>
          <w:rFonts w:ascii="Times New Roman" w:hAnsi="Times New Roman" w:cs="Times New Roman"/>
        </w:rPr>
        <w:t xml:space="preserve"> </w:t>
      </w:r>
      <w:r w:rsidR="00801DE3">
        <w:rPr>
          <w:rFonts w:ascii="Times New Roman" w:hAnsi="Times New Roman" w:cs="Times New Roman"/>
        </w:rPr>
        <w:t>_________________________________________________________________,</w:t>
      </w:r>
    </w:p>
    <w:p w14:paraId="19F28D2A" w14:textId="77777777" w:rsidR="00835919" w:rsidRPr="00D25AA2" w:rsidRDefault="00053FE9" w:rsidP="00306A12">
      <w:pPr>
        <w:pStyle w:val="a3"/>
        <w:jc w:val="both"/>
        <w:rPr>
          <w:rFonts w:ascii="Times New Roman" w:hAnsi="Times New Roman" w:cs="Times New Roman"/>
        </w:rPr>
      </w:pPr>
      <w:r w:rsidRPr="00D25AA2">
        <w:rPr>
          <w:rFonts w:ascii="Times New Roman" w:hAnsi="Times New Roman" w:cs="Times New Roman"/>
        </w:rPr>
        <w:t>с</w:t>
      </w:r>
      <w:r w:rsidR="00835919" w:rsidRPr="00D25AA2">
        <w:rPr>
          <w:rFonts w:ascii="Times New Roman" w:hAnsi="Times New Roman" w:cs="Times New Roman"/>
        </w:rPr>
        <w:t>огласно итогового протокола о проведении открытого аукциона по продаже а</w:t>
      </w:r>
      <w:r w:rsidR="009602C9" w:rsidRPr="00D25AA2">
        <w:rPr>
          <w:rFonts w:ascii="Times New Roman" w:hAnsi="Times New Roman" w:cs="Times New Roman"/>
        </w:rPr>
        <w:t>рестованно</w:t>
      </w:r>
      <w:r w:rsidR="00CE4DE5" w:rsidRPr="00D25AA2">
        <w:rPr>
          <w:rFonts w:ascii="Times New Roman" w:hAnsi="Times New Roman" w:cs="Times New Roman"/>
        </w:rPr>
        <w:t xml:space="preserve">го имущества № 2 </w:t>
      </w:r>
      <w:r w:rsidR="00801DE3">
        <w:rPr>
          <w:rFonts w:ascii="Times New Roman" w:hAnsi="Times New Roman" w:cs="Times New Roman"/>
        </w:rPr>
        <w:t xml:space="preserve">от _______202___ </w:t>
      </w:r>
      <w:r w:rsidR="00835919" w:rsidRPr="00D25AA2">
        <w:rPr>
          <w:rFonts w:ascii="Times New Roman" w:hAnsi="Times New Roman" w:cs="Times New Roman"/>
        </w:rPr>
        <w:t>года.</w:t>
      </w:r>
    </w:p>
    <w:p w14:paraId="091E3916" w14:textId="77777777" w:rsidR="00835919" w:rsidRPr="00D25AA2" w:rsidRDefault="00835919" w:rsidP="00835919">
      <w:pPr>
        <w:pStyle w:val="a3"/>
        <w:jc w:val="center"/>
        <w:rPr>
          <w:rFonts w:ascii="Times New Roman" w:hAnsi="Times New Roman" w:cs="Times New Roman"/>
        </w:rPr>
      </w:pPr>
      <w:r w:rsidRPr="00D25AA2">
        <w:rPr>
          <w:rFonts w:ascii="Times New Roman" w:hAnsi="Times New Roman" w:cs="Times New Roman"/>
        </w:rPr>
        <w:t>2.</w:t>
      </w:r>
      <w:r w:rsidRPr="00D25AA2">
        <w:rPr>
          <w:rFonts w:ascii="Times New Roman" w:hAnsi="Times New Roman" w:cs="Times New Roman"/>
        </w:rPr>
        <w:tab/>
        <w:t>Расчеты</w:t>
      </w:r>
    </w:p>
    <w:p w14:paraId="6780B6A4" w14:textId="77777777" w:rsidR="00835919" w:rsidRPr="00D25AA2" w:rsidRDefault="00835919" w:rsidP="00A515FE">
      <w:pPr>
        <w:pStyle w:val="a3"/>
        <w:jc w:val="both"/>
        <w:rPr>
          <w:rFonts w:ascii="Times New Roman" w:hAnsi="Times New Roman" w:cs="Times New Roman"/>
        </w:rPr>
      </w:pPr>
      <w:r w:rsidRPr="00D25AA2">
        <w:rPr>
          <w:rFonts w:ascii="Times New Roman" w:hAnsi="Times New Roman" w:cs="Times New Roman"/>
        </w:rPr>
        <w:t>2.1. Стоимо</w:t>
      </w:r>
      <w:r w:rsidR="00167829" w:rsidRPr="00D25AA2">
        <w:rPr>
          <w:rFonts w:ascii="Times New Roman" w:hAnsi="Times New Roman" w:cs="Times New Roman"/>
        </w:rPr>
        <w:t>сть имуществ</w:t>
      </w:r>
      <w:r w:rsidR="006D749C" w:rsidRPr="00D25AA2">
        <w:rPr>
          <w:rFonts w:ascii="Times New Roman" w:hAnsi="Times New Roman" w:cs="Times New Roman"/>
        </w:rPr>
        <w:t>а составля</w:t>
      </w:r>
      <w:r w:rsidR="00801DE3">
        <w:rPr>
          <w:rFonts w:ascii="Times New Roman" w:hAnsi="Times New Roman" w:cs="Times New Roman"/>
        </w:rPr>
        <w:t>ет: ________ (___________________</w:t>
      </w:r>
      <w:r w:rsidR="006C2765">
        <w:rPr>
          <w:rFonts w:ascii="Times New Roman" w:hAnsi="Times New Roman" w:cs="Times New Roman"/>
        </w:rPr>
        <w:t xml:space="preserve">) </w:t>
      </w:r>
      <w:r w:rsidR="00801DE3">
        <w:rPr>
          <w:rFonts w:ascii="Times New Roman" w:hAnsi="Times New Roman" w:cs="Times New Roman"/>
        </w:rPr>
        <w:t>рублей __</w:t>
      </w:r>
      <w:r w:rsidR="0055046F">
        <w:rPr>
          <w:rFonts w:ascii="Times New Roman" w:hAnsi="Times New Roman" w:cs="Times New Roman"/>
        </w:rPr>
        <w:t xml:space="preserve"> копеек</w:t>
      </w:r>
      <w:r w:rsidRPr="00D25AA2">
        <w:rPr>
          <w:rFonts w:ascii="Times New Roman" w:hAnsi="Times New Roman" w:cs="Times New Roman"/>
        </w:rPr>
        <w:t>. С учетом ранее переч</w:t>
      </w:r>
      <w:r w:rsidR="00F65AC4" w:rsidRPr="00D25AA2">
        <w:rPr>
          <w:rFonts w:ascii="Times New Roman" w:hAnsi="Times New Roman" w:cs="Times New Roman"/>
        </w:rPr>
        <w:t>исле</w:t>
      </w:r>
      <w:r w:rsidR="00434ED8" w:rsidRPr="00D25AA2">
        <w:rPr>
          <w:rFonts w:ascii="Times New Roman" w:hAnsi="Times New Roman" w:cs="Times New Roman"/>
        </w:rPr>
        <w:t>нного задатка</w:t>
      </w:r>
      <w:r w:rsidR="00DA389A">
        <w:rPr>
          <w:rFonts w:ascii="Times New Roman" w:hAnsi="Times New Roman" w:cs="Times New Roman"/>
        </w:rPr>
        <w:t xml:space="preserve"> в сумме: </w:t>
      </w:r>
      <w:r w:rsidR="00801DE3">
        <w:rPr>
          <w:rFonts w:ascii="Times New Roman" w:hAnsi="Times New Roman" w:cs="Times New Roman"/>
        </w:rPr>
        <w:t>________ (_____________________</w:t>
      </w:r>
      <w:r w:rsidR="005A0DDA" w:rsidRPr="00D25AA2">
        <w:rPr>
          <w:rFonts w:ascii="Times New Roman" w:hAnsi="Times New Roman" w:cs="Times New Roman"/>
        </w:rPr>
        <w:t>)</w:t>
      </w:r>
      <w:r w:rsidR="00801DE3">
        <w:rPr>
          <w:rFonts w:ascii="Times New Roman" w:hAnsi="Times New Roman" w:cs="Times New Roman"/>
        </w:rPr>
        <w:t xml:space="preserve"> рублей ____</w:t>
      </w:r>
      <w:r w:rsidRPr="00D25AA2">
        <w:rPr>
          <w:rFonts w:ascii="Times New Roman" w:hAnsi="Times New Roman" w:cs="Times New Roman"/>
        </w:rPr>
        <w:t xml:space="preserve"> копеек, оконча</w:t>
      </w:r>
      <w:r w:rsidR="009602C9" w:rsidRPr="00D25AA2">
        <w:rPr>
          <w:rFonts w:ascii="Times New Roman" w:hAnsi="Times New Roman" w:cs="Times New Roman"/>
        </w:rPr>
        <w:t>тельн</w:t>
      </w:r>
      <w:r w:rsidR="00167829" w:rsidRPr="00D25AA2">
        <w:rPr>
          <w:rFonts w:ascii="Times New Roman" w:hAnsi="Times New Roman" w:cs="Times New Roman"/>
        </w:rPr>
        <w:t>ый</w:t>
      </w:r>
      <w:r w:rsidR="00A515FE" w:rsidRPr="00D25AA2">
        <w:rPr>
          <w:rFonts w:ascii="Times New Roman" w:hAnsi="Times New Roman" w:cs="Times New Roman"/>
        </w:rPr>
        <w:t xml:space="preserve"> пла</w:t>
      </w:r>
      <w:r w:rsidR="00507BD0" w:rsidRPr="00D25AA2">
        <w:rPr>
          <w:rFonts w:ascii="Times New Roman" w:hAnsi="Times New Roman" w:cs="Times New Roman"/>
        </w:rPr>
        <w:t>т</w:t>
      </w:r>
      <w:r w:rsidR="00053FE9" w:rsidRPr="00D25AA2">
        <w:rPr>
          <w:rFonts w:ascii="Times New Roman" w:hAnsi="Times New Roman" w:cs="Times New Roman"/>
        </w:rPr>
        <w:t xml:space="preserve">еж составил: </w:t>
      </w:r>
      <w:r w:rsidR="00801DE3">
        <w:rPr>
          <w:rFonts w:ascii="Times New Roman" w:hAnsi="Times New Roman" w:cs="Times New Roman"/>
        </w:rPr>
        <w:t>_______ (________________</w:t>
      </w:r>
      <w:r w:rsidR="005A0DDA" w:rsidRPr="00D25AA2">
        <w:rPr>
          <w:rFonts w:ascii="Times New Roman" w:hAnsi="Times New Roman" w:cs="Times New Roman"/>
        </w:rPr>
        <w:t>)</w:t>
      </w:r>
      <w:r w:rsidR="00F65AC4" w:rsidRPr="00D25AA2">
        <w:rPr>
          <w:rFonts w:ascii="Times New Roman" w:hAnsi="Times New Roman" w:cs="Times New Roman"/>
        </w:rPr>
        <w:t xml:space="preserve"> </w:t>
      </w:r>
      <w:r w:rsidR="00801DE3">
        <w:rPr>
          <w:rFonts w:ascii="Times New Roman" w:hAnsi="Times New Roman" w:cs="Times New Roman"/>
        </w:rPr>
        <w:t>рублей _____</w:t>
      </w:r>
      <w:r w:rsidR="000F65A2">
        <w:rPr>
          <w:rFonts w:ascii="Times New Roman" w:hAnsi="Times New Roman" w:cs="Times New Roman"/>
        </w:rPr>
        <w:t xml:space="preserve"> копеек</w:t>
      </w:r>
      <w:r w:rsidRPr="00D25AA2">
        <w:rPr>
          <w:rFonts w:ascii="Times New Roman" w:hAnsi="Times New Roman" w:cs="Times New Roman"/>
        </w:rPr>
        <w:t>.</w:t>
      </w:r>
    </w:p>
    <w:p w14:paraId="4FEB8D84" w14:textId="77777777" w:rsidR="00835919" w:rsidRPr="00D25AA2" w:rsidRDefault="00835919" w:rsidP="00835919">
      <w:pPr>
        <w:pStyle w:val="a3"/>
        <w:jc w:val="center"/>
        <w:rPr>
          <w:rFonts w:ascii="Times New Roman" w:hAnsi="Times New Roman" w:cs="Times New Roman"/>
        </w:rPr>
      </w:pPr>
      <w:r w:rsidRPr="00D25AA2">
        <w:rPr>
          <w:rFonts w:ascii="Times New Roman" w:hAnsi="Times New Roman" w:cs="Times New Roman"/>
        </w:rPr>
        <w:t>3.</w:t>
      </w:r>
      <w:r w:rsidRPr="00D25AA2">
        <w:rPr>
          <w:rFonts w:ascii="Times New Roman" w:hAnsi="Times New Roman" w:cs="Times New Roman"/>
        </w:rPr>
        <w:tab/>
        <w:t>Ответственность сторон</w:t>
      </w:r>
    </w:p>
    <w:p w14:paraId="1AA0D5ED" w14:textId="77777777" w:rsidR="00835919" w:rsidRPr="00D25AA2" w:rsidRDefault="00835919" w:rsidP="00835919">
      <w:pPr>
        <w:pStyle w:val="a3"/>
        <w:jc w:val="both"/>
        <w:rPr>
          <w:rFonts w:ascii="Times New Roman" w:hAnsi="Times New Roman" w:cs="Times New Roman"/>
        </w:rPr>
      </w:pPr>
      <w:r w:rsidRPr="00D25AA2">
        <w:rPr>
          <w:rFonts w:ascii="Times New Roman" w:hAnsi="Times New Roman" w:cs="Times New Roman"/>
        </w:rPr>
        <w:t xml:space="preserve">3.1. В случае просрочки платежа </w:t>
      </w:r>
      <w:r w:rsidRPr="00D25AA2">
        <w:rPr>
          <w:rFonts w:ascii="Times New Roman" w:hAnsi="Times New Roman" w:cs="Times New Roman"/>
          <w:b/>
        </w:rPr>
        <w:t>«ПОКУПАТЕЛЬ»</w:t>
      </w:r>
      <w:r w:rsidRPr="00D25AA2">
        <w:rPr>
          <w:rFonts w:ascii="Times New Roman" w:hAnsi="Times New Roman" w:cs="Times New Roman"/>
        </w:rPr>
        <w:t xml:space="preserve"> вносит разовую зачетную неустойку в размере 1% от стоимости имущества и пеню (штраф) в размере 1% от стоимости имущества за каждый день просрочки.</w:t>
      </w:r>
    </w:p>
    <w:p w14:paraId="273B97D3" w14:textId="77777777" w:rsidR="00835919" w:rsidRPr="00D25AA2" w:rsidRDefault="00835919" w:rsidP="00835919">
      <w:pPr>
        <w:pStyle w:val="a3"/>
        <w:jc w:val="both"/>
        <w:rPr>
          <w:rFonts w:ascii="Times New Roman" w:hAnsi="Times New Roman" w:cs="Times New Roman"/>
        </w:rPr>
      </w:pPr>
      <w:r w:rsidRPr="00D25AA2">
        <w:rPr>
          <w:rFonts w:ascii="Times New Roman" w:hAnsi="Times New Roman" w:cs="Times New Roman"/>
        </w:rPr>
        <w:t>3.2. За неисполнение или ненадлежащее исполнение обязательств по настоящему Договору, его изменение или расторжение в одностороннем порядке виновная сторона помимо выплаты предусмотренных штрафов возмещает другой стороне причиненный ущерб в полном размере, в том числе упущенную выгоду. Разовая зачетная неустойка вычитается из суммы, подлежащей возмещению.</w:t>
      </w:r>
    </w:p>
    <w:p w14:paraId="343C525E" w14:textId="77777777" w:rsidR="00835919" w:rsidRPr="00D25AA2" w:rsidRDefault="00835919" w:rsidP="00835919">
      <w:pPr>
        <w:pStyle w:val="a3"/>
        <w:jc w:val="center"/>
        <w:rPr>
          <w:rFonts w:ascii="Times New Roman" w:hAnsi="Times New Roman" w:cs="Times New Roman"/>
        </w:rPr>
      </w:pPr>
      <w:r w:rsidRPr="00D25AA2">
        <w:rPr>
          <w:rFonts w:ascii="Times New Roman" w:hAnsi="Times New Roman" w:cs="Times New Roman"/>
        </w:rPr>
        <w:t>4.</w:t>
      </w:r>
      <w:r w:rsidRPr="00D25AA2">
        <w:rPr>
          <w:rFonts w:ascii="Times New Roman" w:hAnsi="Times New Roman" w:cs="Times New Roman"/>
        </w:rPr>
        <w:tab/>
        <w:t>Срок исполнения договора</w:t>
      </w:r>
    </w:p>
    <w:p w14:paraId="0930BC64" w14:textId="77777777" w:rsidR="00835919" w:rsidRPr="00D25AA2" w:rsidRDefault="00835919" w:rsidP="00835919">
      <w:pPr>
        <w:pStyle w:val="a3"/>
        <w:jc w:val="both"/>
        <w:rPr>
          <w:rFonts w:ascii="Times New Roman" w:hAnsi="Times New Roman" w:cs="Times New Roman"/>
        </w:rPr>
      </w:pPr>
      <w:r w:rsidRPr="00D25AA2">
        <w:rPr>
          <w:rFonts w:ascii="Times New Roman" w:hAnsi="Times New Roman" w:cs="Times New Roman"/>
        </w:rPr>
        <w:t xml:space="preserve">4.1. Договор считается исполненным после фактической передачи имущества </w:t>
      </w:r>
      <w:r w:rsidRPr="00D25AA2">
        <w:rPr>
          <w:rFonts w:ascii="Times New Roman" w:hAnsi="Times New Roman" w:cs="Times New Roman"/>
          <w:b/>
        </w:rPr>
        <w:t>«ПОКУПАТЕЛЮ»</w:t>
      </w:r>
      <w:r w:rsidRPr="00D25AA2">
        <w:rPr>
          <w:rFonts w:ascii="Times New Roman" w:hAnsi="Times New Roman" w:cs="Times New Roman"/>
        </w:rPr>
        <w:t xml:space="preserve"> и подписания </w:t>
      </w:r>
      <w:r w:rsidRPr="00D25AA2">
        <w:rPr>
          <w:rFonts w:ascii="Times New Roman" w:hAnsi="Times New Roman" w:cs="Times New Roman"/>
          <w:b/>
        </w:rPr>
        <w:t>«СТОРОНАМИ»</w:t>
      </w:r>
      <w:r w:rsidRPr="00D25AA2">
        <w:rPr>
          <w:rFonts w:ascii="Times New Roman" w:hAnsi="Times New Roman" w:cs="Times New Roman"/>
        </w:rPr>
        <w:t xml:space="preserve"> акта приема-передачи имущества. </w:t>
      </w:r>
    </w:p>
    <w:p w14:paraId="2DB7EC72" w14:textId="77777777" w:rsidR="00835919" w:rsidRPr="00D25AA2" w:rsidRDefault="00835919" w:rsidP="00835919">
      <w:pPr>
        <w:pStyle w:val="a3"/>
        <w:jc w:val="both"/>
        <w:rPr>
          <w:rFonts w:ascii="Times New Roman" w:hAnsi="Times New Roman" w:cs="Times New Roman"/>
          <w:b/>
        </w:rPr>
      </w:pPr>
      <w:r w:rsidRPr="00D25AA2">
        <w:rPr>
          <w:rFonts w:ascii="Times New Roman" w:hAnsi="Times New Roman" w:cs="Times New Roman"/>
        </w:rPr>
        <w:t xml:space="preserve">4.2. Передача производится в течение 5 дней после подписания Договора, но непременно после оплаты имущества </w:t>
      </w:r>
      <w:r w:rsidRPr="00D25AA2">
        <w:rPr>
          <w:rFonts w:ascii="Times New Roman" w:hAnsi="Times New Roman" w:cs="Times New Roman"/>
          <w:b/>
        </w:rPr>
        <w:t>«ПОКУПАТЕЛЕМ».</w:t>
      </w:r>
    </w:p>
    <w:p w14:paraId="03F69A06" w14:textId="77777777" w:rsidR="00835919" w:rsidRPr="00D25AA2" w:rsidRDefault="00835919" w:rsidP="00835919">
      <w:pPr>
        <w:pStyle w:val="a3"/>
        <w:jc w:val="center"/>
        <w:rPr>
          <w:rFonts w:ascii="Times New Roman" w:hAnsi="Times New Roman" w:cs="Times New Roman"/>
        </w:rPr>
      </w:pPr>
      <w:r w:rsidRPr="00D25AA2">
        <w:rPr>
          <w:rFonts w:ascii="Times New Roman" w:hAnsi="Times New Roman" w:cs="Times New Roman"/>
        </w:rPr>
        <w:t>5.</w:t>
      </w:r>
      <w:r w:rsidRPr="00D25AA2">
        <w:rPr>
          <w:rFonts w:ascii="Times New Roman" w:hAnsi="Times New Roman" w:cs="Times New Roman"/>
        </w:rPr>
        <w:tab/>
        <w:t>Форс-мажор</w:t>
      </w:r>
    </w:p>
    <w:p w14:paraId="267F8C08" w14:textId="77777777" w:rsidR="00835919" w:rsidRPr="00D25AA2" w:rsidRDefault="00835919" w:rsidP="00835919">
      <w:pPr>
        <w:pStyle w:val="a3"/>
        <w:jc w:val="both"/>
        <w:rPr>
          <w:rFonts w:ascii="Times New Roman" w:hAnsi="Times New Roman" w:cs="Times New Roman"/>
        </w:rPr>
      </w:pPr>
      <w:r w:rsidRPr="00D25AA2">
        <w:rPr>
          <w:rFonts w:ascii="Times New Roman" w:hAnsi="Times New Roman" w:cs="Times New Roman"/>
        </w:rPr>
        <w:t>5.1. В случае наступления обстоятельств непреодолимой  силы, вызванных прямо или косвенно проявлением, например, наводнения, пожара, землетрясения, эпидемии, военных конфликтов, военных переворотов, террористических актов, гражданских волнений, забастовки, предписаний, приказов или иного административного вмешательства  со стороны  правительства, или каких-либо других постановлений, административных или правительственных ограничений, оказывающих влияние на выполнение обязательств сторонами по  настоящему Договору, или иных  обязательств  вне разумного контроля сторон сроки выполнения этих обязательств соразмерно отодвигаются  на время действия этих обстоятельств, если они  значительно влияют на выполнение в срок всего договора  или  той его части, которая подлежит выполнению после наступления обстоятельств  форс-мажора.</w:t>
      </w:r>
    </w:p>
    <w:p w14:paraId="062BDD0F" w14:textId="77777777" w:rsidR="00835919" w:rsidRPr="00D25AA2" w:rsidRDefault="00835919" w:rsidP="00835919">
      <w:pPr>
        <w:pStyle w:val="a3"/>
        <w:jc w:val="both"/>
        <w:rPr>
          <w:rFonts w:ascii="Times New Roman" w:hAnsi="Times New Roman" w:cs="Times New Roman"/>
        </w:rPr>
      </w:pPr>
      <w:r w:rsidRPr="00D25AA2">
        <w:rPr>
          <w:rFonts w:ascii="Times New Roman" w:hAnsi="Times New Roman" w:cs="Times New Roman"/>
        </w:rPr>
        <w:t xml:space="preserve">5.2. Обе </w:t>
      </w:r>
      <w:r w:rsidRPr="00D25AA2">
        <w:rPr>
          <w:rFonts w:ascii="Times New Roman" w:hAnsi="Times New Roman" w:cs="Times New Roman"/>
          <w:b/>
        </w:rPr>
        <w:t>«СТОРОНЫ»</w:t>
      </w:r>
      <w:r w:rsidRPr="00D25AA2">
        <w:rPr>
          <w:rFonts w:ascii="Times New Roman" w:hAnsi="Times New Roman" w:cs="Times New Roman"/>
        </w:rPr>
        <w:t xml:space="preserve"> должны немедленно известить письменно друг друга о начале и окончании обстоятельств форс-мажора, препятствующих выполнению обязательств по настоящему Договору.</w:t>
      </w:r>
    </w:p>
    <w:p w14:paraId="5BCC4D3B" w14:textId="77777777" w:rsidR="00835919" w:rsidRPr="00D25AA2" w:rsidRDefault="00835919" w:rsidP="00835919">
      <w:pPr>
        <w:pStyle w:val="a3"/>
        <w:jc w:val="both"/>
        <w:rPr>
          <w:rFonts w:ascii="Times New Roman" w:hAnsi="Times New Roman" w:cs="Times New Roman"/>
        </w:rPr>
      </w:pPr>
      <w:r w:rsidRPr="00D25AA2">
        <w:rPr>
          <w:rFonts w:ascii="Times New Roman" w:hAnsi="Times New Roman" w:cs="Times New Roman"/>
        </w:rPr>
        <w:t xml:space="preserve">5.3. </w:t>
      </w:r>
      <w:r w:rsidRPr="00D25AA2">
        <w:rPr>
          <w:rFonts w:ascii="Times New Roman" w:hAnsi="Times New Roman" w:cs="Times New Roman"/>
          <w:b/>
        </w:rPr>
        <w:t>«СТОРОНА»,</w:t>
      </w:r>
      <w:r w:rsidRPr="00D25AA2">
        <w:rPr>
          <w:rFonts w:ascii="Times New Roman" w:hAnsi="Times New Roman" w:cs="Times New Roman"/>
        </w:rPr>
        <w:t xml:space="preserve"> ссылающаяся на форс-мажорные обстоятельства, обязана предоставить для их подтверждения документ компетентного государственного органа.                                      </w:t>
      </w:r>
    </w:p>
    <w:p w14:paraId="47BBC6E5" w14:textId="77777777" w:rsidR="00835919" w:rsidRPr="00D25AA2" w:rsidRDefault="00835919" w:rsidP="00835919">
      <w:pPr>
        <w:pStyle w:val="a3"/>
        <w:jc w:val="center"/>
        <w:rPr>
          <w:rFonts w:ascii="Times New Roman" w:hAnsi="Times New Roman" w:cs="Times New Roman"/>
        </w:rPr>
      </w:pPr>
      <w:r w:rsidRPr="00D25AA2">
        <w:rPr>
          <w:rFonts w:ascii="Times New Roman" w:hAnsi="Times New Roman" w:cs="Times New Roman"/>
        </w:rPr>
        <w:t>6. Прочие условия</w:t>
      </w:r>
    </w:p>
    <w:p w14:paraId="09CA1FB4" w14:textId="77777777" w:rsidR="00835919" w:rsidRPr="00D25AA2" w:rsidRDefault="00835919" w:rsidP="00835919">
      <w:pPr>
        <w:pStyle w:val="a3"/>
        <w:jc w:val="both"/>
        <w:rPr>
          <w:rFonts w:ascii="Times New Roman" w:hAnsi="Times New Roman" w:cs="Times New Roman"/>
          <w:b/>
        </w:rPr>
      </w:pPr>
      <w:r w:rsidRPr="00D25AA2">
        <w:rPr>
          <w:rFonts w:ascii="Times New Roman" w:hAnsi="Times New Roman" w:cs="Times New Roman"/>
        </w:rPr>
        <w:t xml:space="preserve">6.1. Право собственности </w:t>
      </w:r>
      <w:r w:rsidRPr="00D25AA2">
        <w:rPr>
          <w:rFonts w:ascii="Times New Roman" w:hAnsi="Times New Roman" w:cs="Times New Roman"/>
          <w:b/>
        </w:rPr>
        <w:t>«ПОКУПАТЕЛЯ»</w:t>
      </w:r>
      <w:r w:rsidRPr="00D25AA2">
        <w:rPr>
          <w:rFonts w:ascii="Times New Roman" w:hAnsi="Times New Roman" w:cs="Times New Roman"/>
        </w:rPr>
        <w:t xml:space="preserve"> на приобретаемое Имущество подлежит государственной регистрации и возникает с момента регистрации в соответствии с п. 2 ст. 8, п. 2 ст. 223 ГК РФ и осуществляется за счет средств </w:t>
      </w:r>
      <w:r w:rsidRPr="00D25AA2">
        <w:rPr>
          <w:rFonts w:ascii="Times New Roman" w:hAnsi="Times New Roman" w:cs="Times New Roman"/>
          <w:b/>
        </w:rPr>
        <w:t>«ПОКУПАТЕЛЯ».</w:t>
      </w:r>
    </w:p>
    <w:p w14:paraId="2A2EEE12" w14:textId="77777777" w:rsidR="00835919" w:rsidRPr="00D25AA2" w:rsidRDefault="009B711A" w:rsidP="00835919">
      <w:pPr>
        <w:pStyle w:val="a3"/>
        <w:jc w:val="both"/>
        <w:rPr>
          <w:rFonts w:ascii="Times New Roman" w:hAnsi="Times New Roman" w:cs="Times New Roman"/>
        </w:rPr>
      </w:pPr>
      <w:r>
        <w:rPr>
          <w:rFonts w:ascii="Times New Roman" w:hAnsi="Times New Roman" w:cs="Times New Roman"/>
        </w:rPr>
        <w:lastRenderedPageBreak/>
        <w:t>6.2</w:t>
      </w:r>
      <w:r w:rsidR="00835919" w:rsidRPr="00D25AA2">
        <w:rPr>
          <w:rFonts w:ascii="Times New Roman" w:hAnsi="Times New Roman" w:cs="Times New Roman"/>
        </w:rPr>
        <w:t xml:space="preserve">. Изменения, дополнения к настоящему Договору действительны только в том случае, если составлены в письменной форме и подписаны обеими </w:t>
      </w:r>
      <w:r w:rsidR="00835919" w:rsidRPr="00D25AA2">
        <w:rPr>
          <w:rFonts w:ascii="Times New Roman" w:hAnsi="Times New Roman" w:cs="Times New Roman"/>
          <w:b/>
        </w:rPr>
        <w:t>«СТОРОНАМИ».</w:t>
      </w:r>
    </w:p>
    <w:p w14:paraId="656FEC6C" w14:textId="77777777" w:rsidR="00835919" w:rsidRPr="00D25AA2" w:rsidRDefault="009B711A" w:rsidP="00835919">
      <w:pPr>
        <w:pStyle w:val="a3"/>
        <w:jc w:val="both"/>
        <w:rPr>
          <w:rFonts w:ascii="Times New Roman" w:hAnsi="Times New Roman" w:cs="Times New Roman"/>
        </w:rPr>
      </w:pPr>
      <w:r>
        <w:rPr>
          <w:rFonts w:ascii="Times New Roman" w:hAnsi="Times New Roman" w:cs="Times New Roman"/>
        </w:rPr>
        <w:t>6.3</w:t>
      </w:r>
      <w:r w:rsidR="00835919" w:rsidRPr="00D25AA2">
        <w:rPr>
          <w:rFonts w:ascii="Times New Roman" w:hAnsi="Times New Roman" w:cs="Times New Roman"/>
        </w:rPr>
        <w:t xml:space="preserve">. Споры и разногласия, возникающие в связи с настоящим Договором, </w:t>
      </w:r>
      <w:r w:rsidR="00835919" w:rsidRPr="00D25AA2">
        <w:rPr>
          <w:rFonts w:ascii="Times New Roman" w:hAnsi="Times New Roman" w:cs="Times New Roman"/>
          <w:b/>
        </w:rPr>
        <w:t>«СТОРОНЫ»</w:t>
      </w:r>
      <w:r w:rsidR="00835919" w:rsidRPr="00D25AA2">
        <w:rPr>
          <w:rFonts w:ascii="Times New Roman" w:hAnsi="Times New Roman" w:cs="Times New Roman"/>
        </w:rPr>
        <w:t xml:space="preserve"> постараются урегулировать путем переговоров.</w:t>
      </w:r>
    </w:p>
    <w:p w14:paraId="11CDDACE" w14:textId="77777777" w:rsidR="00835919" w:rsidRDefault="009B711A" w:rsidP="00835919">
      <w:pPr>
        <w:pStyle w:val="a3"/>
        <w:jc w:val="both"/>
        <w:rPr>
          <w:rFonts w:ascii="Times New Roman" w:hAnsi="Times New Roman" w:cs="Times New Roman"/>
        </w:rPr>
      </w:pPr>
      <w:r>
        <w:rPr>
          <w:rFonts w:ascii="Times New Roman" w:hAnsi="Times New Roman" w:cs="Times New Roman"/>
        </w:rPr>
        <w:t>6.4</w:t>
      </w:r>
      <w:r w:rsidR="00835919" w:rsidRPr="00D25AA2">
        <w:rPr>
          <w:rFonts w:ascii="Times New Roman" w:hAnsi="Times New Roman" w:cs="Times New Roman"/>
        </w:rPr>
        <w:t xml:space="preserve">. В случае невозможности урегулирования споров путем переговоров они передаются на рассмотрение в арбитражный суд. Решение арбитражного суда является окончательным для обеих сторон. </w:t>
      </w:r>
    </w:p>
    <w:p w14:paraId="214FD612" w14:textId="77777777" w:rsidR="00346321" w:rsidRPr="00D25AA2" w:rsidRDefault="009B711A" w:rsidP="00835919">
      <w:pPr>
        <w:pStyle w:val="a3"/>
        <w:jc w:val="both"/>
        <w:rPr>
          <w:rFonts w:ascii="Times New Roman" w:hAnsi="Times New Roman" w:cs="Times New Roman"/>
        </w:rPr>
      </w:pPr>
      <w:r>
        <w:rPr>
          <w:rFonts w:ascii="Times New Roman" w:hAnsi="Times New Roman" w:cs="Times New Roman"/>
        </w:rPr>
        <w:t>6.5</w:t>
      </w:r>
      <w:r w:rsidR="00346321">
        <w:rPr>
          <w:rFonts w:ascii="Times New Roman" w:hAnsi="Times New Roman" w:cs="Times New Roman"/>
        </w:rPr>
        <w:t xml:space="preserve">. </w:t>
      </w:r>
      <w:r w:rsidR="00346321" w:rsidRPr="00346321">
        <w:rPr>
          <w:rFonts w:ascii="Times New Roman" w:hAnsi="Times New Roman" w:cs="Times New Roman"/>
        </w:rPr>
        <w:t xml:space="preserve">Покупатель уведомлен, что на него возлагается обязанность по снятию арестов, обременений, запретов с имущества, являющегося предметом данного </w:t>
      </w:r>
      <w:r w:rsidR="00346321">
        <w:rPr>
          <w:rFonts w:ascii="Times New Roman" w:hAnsi="Times New Roman" w:cs="Times New Roman"/>
        </w:rPr>
        <w:t xml:space="preserve">договора. </w:t>
      </w:r>
    </w:p>
    <w:p w14:paraId="0ED44416" w14:textId="77777777" w:rsidR="00475FBF" w:rsidRPr="00D25AA2" w:rsidRDefault="009B711A" w:rsidP="00835919">
      <w:pPr>
        <w:pStyle w:val="a3"/>
        <w:jc w:val="both"/>
        <w:rPr>
          <w:rFonts w:ascii="Times New Roman" w:hAnsi="Times New Roman" w:cs="Times New Roman"/>
        </w:rPr>
      </w:pPr>
      <w:r>
        <w:rPr>
          <w:rFonts w:ascii="Times New Roman" w:hAnsi="Times New Roman" w:cs="Times New Roman"/>
        </w:rPr>
        <w:t>6.6</w:t>
      </w:r>
      <w:r w:rsidR="00835919" w:rsidRPr="00D25AA2">
        <w:rPr>
          <w:rFonts w:ascii="Times New Roman" w:hAnsi="Times New Roman" w:cs="Times New Roman"/>
        </w:rPr>
        <w:t>. Насто</w:t>
      </w:r>
      <w:r w:rsidR="00395B70" w:rsidRPr="00D25AA2">
        <w:rPr>
          <w:rFonts w:ascii="Times New Roman" w:hAnsi="Times New Roman" w:cs="Times New Roman"/>
        </w:rPr>
        <w:t>ящий Договор составлен в трех</w:t>
      </w:r>
      <w:r w:rsidR="00835919" w:rsidRPr="00D25AA2">
        <w:rPr>
          <w:rFonts w:ascii="Times New Roman" w:hAnsi="Times New Roman" w:cs="Times New Roman"/>
        </w:rPr>
        <w:t xml:space="preserve"> экземплярах, имеющих одинаковую юридическую силу</w:t>
      </w:r>
      <w:r w:rsidR="00475FBF" w:rsidRPr="00D25AA2">
        <w:rPr>
          <w:rFonts w:ascii="Times New Roman" w:hAnsi="Times New Roman" w:cs="Times New Roman"/>
        </w:rPr>
        <w:t>.</w:t>
      </w:r>
    </w:p>
    <w:p w14:paraId="0044C7C7" w14:textId="77777777" w:rsidR="00835919" w:rsidRPr="00D25AA2" w:rsidRDefault="00475FBF" w:rsidP="00835919">
      <w:pPr>
        <w:pStyle w:val="a3"/>
        <w:jc w:val="both"/>
        <w:rPr>
          <w:rFonts w:ascii="Times New Roman" w:hAnsi="Times New Roman" w:cs="Times New Roman"/>
        </w:rPr>
      </w:pPr>
      <w:r w:rsidRPr="00D25AA2">
        <w:rPr>
          <w:rFonts w:ascii="Times New Roman" w:hAnsi="Times New Roman" w:cs="Times New Roman"/>
        </w:rPr>
        <w:t xml:space="preserve"> </w:t>
      </w:r>
      <w:r w:rsidR="00835919" w:rsidRPr="00D25AA2">
        <w:rPr>
          <w:rFonts w:ascii="Times New Roman" w:hAnsi="Times New Roman" w:cs="Times New Roman"/>
        </w:rPr>
        <w:t>7. Юридические адреса и платежные реквизиты сторон</w:t>
      </w:r>
      <w:r w:rsidR="005A0DDA" w:rsidRPr="00D25AA2">
        <w:rPr>
          <w:rFonts w:ascii="Times New Roman" w:hAnsi="Times New Roman" w:cs="Times New Roman"/>
        </w:rPr>
        <w:t>.</w:t>
      </w:r>
    </w:p>
    <w:p w14:paraId="69B0D137" w14:textId="77777777" w:rsidR="00835919" w:rsidRPr="00D25AA2" w:rsidRDefault="00835919" w:rsidP="00835919"/>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35919" w:rsidRPr="00D25AA2" w14:paraId="26B885CA" w14:textId="77777777" w:rsidTr="00835919">
        <w:tc>
          <w:tcPr>
            <w:tcW w:w="4672" w:type="dxa"/>
          </w:tcPr>
          <w:p w14:paraId="3F572677" w14:textId="77777777" w:rsidR="00835919" w:rsidRPr="00D25AA2" w:rsidRDefault="00835919" w:rsidP="00F0113D">
            <w:pPr>
              <w:jc w:val="center"/>
              <w:rPr>
                <w:rFonts w:ascii="Times New Roman" w:hAnsi="Times New Roman" w:cs="Times New Roman"/>
                <w:b/>
              </w:rPr>
            </w:pPr>
            <w:r w:rsidRPr="00D25AA2">
              <w:rPr>
                <w:rFonts w:ascii="Times New Roman" w:hAnsi="Times New Roman" w:cs="Times New Roman"/>
                <w:b/>
              </w:rPr>
              <w:t>ПРОДАВЕЦ:</w:t>
            </w:r>
          </w:p>
          <w:p w14:paraId="0D6B7249" w14:textId="77777777" w:rsidR="00FC4D87" w:rsidRPr="00D25AA2" w:rsidRDefault="00FC4D87" w:rsidP="00F0113D">
            <w:pPr>
              <w:jc w:val="center"/>
              <w:rPr>
                <w:rFonts w:ascii="Times New Roman" w:hAnsi="Times New Roman" w:cs="Times New Roman"/>
                <w:b/>
              </w:rPr>
            </w:pPr>
          </w:p>
          <w:p w14:paraId="6E0BFFD5" w14:textId="77777777" w:rsidR="00835919" w:rsidRDefault="00835919" w:rsidP="00F0113D">
            <w:pPr>
              <w:jc w:val="center"/>
              <w:rPr>
                <w:rFonts w:ascii="Times New Roman" w:hAnsi="Times New Roman" w:cs="Times New Roman"/>
                <w:b/>
              </w:rPr>
            </w:pPr>
          </w:p>
          <w:p w14:paraId="5D6279C0" w14:textId="77777777" w:rsidR="00D624FD" w:rsidRPr="00D25AA2" w:rsidRDefault="00D624FD" w:rsidP="00F0113D">
            <w:pPr>
              <w:jc w:val="center"/>
              <w:rPr>
                <w:rFonts w:ascii="Times New Roman" w:hAnsi="Times New Roman" w:cs="Times New Roman"/>
                <w:b/>
              </w:rPr>
            </w:pPr>
          </w:p>
          <w:p w14:paraId="34ADA323" w14:textId="77777777" w:rsidR="00E27D5E" w:rsidRDefault="00801DE3" w:rsidP="00801DE3">
            <w:pPr>
              <w:pStyle w:val="a7"/>
              <w:jc w:val="center"/>
              <w:rPr>
                <w:sz w:val="22"/>
                <w:szCs w:val="22"/>
                <w:lang w:eastAsia="ru-RU"/>
              </w:rPr>
            </w:pPr>
            <w:r w:rsidRPr="006C6360">
              <w:rPr>
                <w:sz w:val="22"/>
                <w:szCs w:val="22"/>
                <w:lang w:eastAsia="ru-RU"/>
              </w:rPr>
              <w:t xml:space="preserve">МТУ Росимущества в </w:t>
            </w:r>
            <w:r w:rsidR="00E27D5E">
              <w:rPr>
                <w:sz w:val="22"/>
                <w:szCs w:val="22"/>
                <w:lang w:eastAsia="ru-RU"/>
              </w:rPr>
              <w:t xml:space="preserve">Республике Крым и </w:t>
            </w:r>
          </w:p>
          <w:p w14:paraId="25E59FD5" w14:textId="6E65063F" w:rsidR="00801DE3" w:rsidRPr="006C6360" w:rsidRDefault="00E27D5E" w:rsidP="00801DE3">
            <w:pPr>
              <w:pStyle w:val="a7"/>
              <w:jc w:val="center"/>
              <w:rPr>
                <w:sz w:val="22"/>
                <w:szCs w:val="22"/>
                <w:lang w:eastAsia="ru-RU"/>
              </w:rPr>
            </w:pPr>
            <w:r>
              <w:rPr>
                <w:sz w:val="22"/>
                <w:szCs w:val="22"/>
                <w:lang w:eastAsia="ru-RU"/>
              </w:rPr>
              <w:t>г. Севастополю</w:t>
            </w:r>
          </w:p>
          <w:p w14:paraId="75316320" w14:textId="77777777" w:rsidR="00801DE3" w:rsidRPr="006C6360" w:rsidRDefault="00801DE3" w:rsidP="00801DE3">
            <w:pPr>
              <w:pStyle w:val="a7"/>
              <w:jc w:val="center"/>
              <w:rPr>
                <w:sz w:val="22"/>
                <w:szCs w:val="22"/>
                <w:lang w:eastAsia="ru-RU"/>
              </w:rPr>
            </w:pPr>
            <w:r w:rsidRPr="006C6360">
              <w:rPr>
                <w:sz w:val="22"/>
                <w:szCs w:val="22"/>
                <w:lang w:eastAsia="ru-RU"/>
              </w:rPr>
              <w:t>в лице ООО «</w:t>
            </w:r>
            <w:r w:rsidR="00D624FD">
              <w:rPr>
                <w:sz w:val="22"/>
                <w:szCs w:val="22"/>
                <w:lang w:eastAsia="ru-RU"/>
              </w:rPr>
              <w:t>ТРАНСАВТОКУБАНЬ</w:t>
            </w:r>
            <w:r w:rsidRPr="006C6360">
              <w:rPr>
                <w:sz w:val="22"/>
                <w:szCs w:val="22"/>
                <w:lang w:eastAsia="ru-RU"/>
              </w:rPr>
              <w:t>»</w:t>
            </w:r>
          </w:p>
          <w:p w14:paraId="02B4BE09" w14:textId="77777777" w:rsidR="00346321" w:rsidRPr="00346321" w:rsidRDefault="00801DE3" w:rsidP="00D624FD">
            <w:pPr>
              <w:widowControl w:val="0"/>
              <w:suppressAutoHyphens/>
              <w:autoSpaceDE w:val="0"/>
              <w:snapToGrid w:val="0"/>
              <w:ind w:right="-1"/>
              <w:jc w:val="center"/>
              <w:rPr>
                <w:rFonts w:ascii="Times New Roman" w:eastAsia="Times New Roman" w:hAnsi="Times New Roman" w:cs="Times New Roman"/>
                <w:sz w:val="24"/>
                <w:szCs w:val="24"/>
                <w:lang w:eastAsia="ar-SA"/>
              </w:rPr>
            </w:pPr>
            <w:r w:rsidRPr="006C6360">
              <w:rPr>
                <w:lang w:eastAsia="ru-RU"/>
              </w:rPr>
              <w:t xml:space="preserve">адрес: </w:t>
            </w:r>
            <w:r w:rsidR="00D624FD">
              <w:rPr>
                <w:rFonts w:ascii="Times New Roman" w:eastAsia="Times New Roman" w:hAnsi="Times New Roman" w:cs="Times New Roman"/>
                <w:sz w:val="24"/>
                <w:szCs w:val="24"/>
                <w:lang w:eastAsia="ar-SA"/>
              </w:rPr>
              <w:t>352500</w:t>
            </w:r>
            <w:r w:rsidR="00346321" w:rsidRPr="00346321">
              <w:rPr>
                <w:rFonts w:ascii="Times New Roman" w:eastAsia="Times New Roman" w:hAnsi="Times New Roman" w:cs="Times New Roman"/>
                <w:sz w:val="24"/>
                <w:szCs w:val="24"/>
                <w:lang w:eastAsia="ar-SA"/>
              </w:rPr>
              <w:t>, Краснодарск</w:t>
            </w:r>
            <w:r w:rsidR="00346321">
              <w:rPr>
                <w:rFonts w:ascii="Times New Roman" w:eastAsia="Times New Roman" w:hAnsi="Times New Roman" w:cs="Times New Roman"/>
                <w:sz w:val="24"/>
                <w:szCs w:val="24"/>
                <w:lang w:eastAsia="ar-SA"/>
              </w:rPr>
              <w:t xml:space="preserve">ий край, г. </w:t>
            </w:r>
            <w:r w:rsidR="00D624FD">
              <w:rPr>
                <w:rFonts w:ascii="Times New Roman" w:eastAsia="Times New Roman" w:hAnsi="Times New Roman" w:cs="Times New Roman"/>
                <w:sz w:val="24"/>
                <w:szCs w:val="24"/>
                <w:lang w:eastAsia="ar-SA"/>
              </w:rPr>
              <w:t>Лабинск, ул. Красная д. 44,</w:t>
            </w:r>
          </w:p>
          <w:p w14:paraId="6AEB1909" w14:textId="77777777" w:rsidR="00801DE3" w:rsidRPr="006C6360" w:rsidRDefault="00801DE3" w:rsidP="00801DE3">
            <w:pPr>
              <w:pStyle w:val="a7"/>
              <w:jc w:val="center"/>
              <w:rPr>
                <w:sz w:val="22"/>
                <w:szCs w:val="22"/>
                <w:lang w:eastAsia="ru-RU"/>
              </w:rPr>
            </w:pPr>
            <w:r w:rsidRPr="006C6360">
              <w:rPr>
                <w:sz w:val="22"/>
                <w:szCs w:val="22"/>
                <w:lang w:eastAsia="ru-RU"/>
              </w:rPr>
              <w:t xml:space="preserve">ИНН/КПП: </w:t>
            </w:r>
            <w:r w:rsidR="00D624FD">
              <w:rPr>
                <w:sz w:val="22"/>
                <w:szCs w:val="22"/>
                <w:lang w:eastAsia="ru-RU"/>
              </w:rPr>
              <w:t>2314025680/231401001</w:t>
            </w:r>
          </w:p>
          <w:p w14:paraId="582C7032" w14:textId="77777777" w:rsidR="00D624FD" w:rsidRDefault="00801DE3" w:rsidP="00801DE3">
            <w:pPr>
              <w:pStyle w:val="a7"/>
              <w:jc w:val="center"/>
              <w:rPr>
                <w:sz w:val="22"/>
                <w:szCs w:val="22"/>
                <w:lang w:eastAsia="ru-RU"/>
              </w:rPr>
            </w:pPr>
            <w:r w:rsidRPr="006C6360">
              <w:rPr>
                <w:sz w:val="22"/>
                <w:szCs w:val="22"/>
                <w:lang w:eastAsia="ru-RU"/>
              </w:rPr>
              <w:t xml:space="preserve"> р/с: </w:t>
            </w:r>
            <w:r w:rsidR="00D624FD">
              <w:rPr>
                <w:sz w:val="22"/>
                <w:szCs w:val="22"/>
                <w:lang w:eastAsia="ru-RU"/>
              </w:rPr>
              <w:t>40702810443270000845,</w:t>
            </w:r>
          </w:p>
          <w:p w14:paraId="3BD91DBC" w14:textId="77777777" w:rsidR="00D624FD" w:rsidRDefault="00D624FD" w:rsidP="00D624FD">
            <w:pPr>
              <w:pStyle w:val="a7"/>
              <w:jc w:val="center"/>
              <w:rPr>
                <w:sz w:val="22"/>
                <w:szCs w:val="22"/>
                <w:lang w:eastAsia="ru-RU"/>
              </w:rPr>
            </w:pPr>
            <w:r>
              <w:rPr>
                <w:sz w:val="22"/>
                <w:szCs w:val="22"/>
                <w:lang w:eastAsia="ru-RU"/>
              </w:rPr>
              <w:t>РНКБ Банк (ПАО) г. Симферополь</w:t>
            </w:r>
            <w:r w:rsidR="00346321">
              <w:rPr>
                <w:sz w:val="22"/>
                <w:szCs w:val="22"/>
                <w:lang w:eastAsia="ru-RU"/>
              </w:rPr>
              <w:t>;</w:t>
            </w:r>
          </w:p>
          <w:p w14:paraId="13567A89" w14:textId="77777777" w:rsidR="00801DE3" w:rsidRDefault="00346321" w:rsidP="00D624FD">
            <w:pPr>
              <w:pStyle w:val="a7"/>
              <w:jc w:val="center"/>
              <w:rPr>
                <w:sz w:val="22"/>
                <w:szCs w:val="22"/>
                <w:lang w:eastAsia="ru-RU"/>
              </w:rPr>
            </w:pPr>
            <w:r>
              <w:rPr>
                <w:sz w:val="22"/>
                <w:szCs w:val="22"/>
                <w:lang w:eastAsia="ru-RU"/>
              </w:rPr>
              <w:t xml:space="preserve"> </w:t>
            </w:r>
            <w:r w:rsidR="00801DE3" w:rsidRPr="006C6360">
              <w:rPr>
                <w:sz w:val="22"/>
                <w:szCs w:val="22"/>
                <w:lang w:eastAsia="ru-RU"/>
              </w:rPr>
              <w:t xml:space="preserve">БИК </w:t>
            </w:r>
            <w:r w:rsidR="00D624FD">
              <w:rPr>
                <w:sz w:val="22"/>
                <w:szCs w:val="22"/>
                <w:lang w:eastAsia="ru-RU"/>
              </w:rPr>
              <w:t>043510607</w:t>
            </w:r>
            <w:r w:rsidR="00801DE3" w:rsidRPr="006C6360">
              <w:rPr>
                <w:sz w:val="22"/>
                <w:szCs w:val="22"/>
                <w:lang w:eastAsia="ru-RU"/>
              </w:rPr>
              <w:t xml:space="preserve">, к/с </w:t>
            </w:r>
            <w:r w:rsidR="00D624FD">
              <w:rPr>
                <w:sz w:val="22"/>
                <w:szCs w:val="22"/>
                <w:lang w:eastAsia="ru-RU"/>
              </w:rPr>
              <w:t>30101810335100000607</w:t>
            </w:r>
          </w:p>
          <w:p w14:paraId="77A786F3" w14:textId="77777777" w:rsidR="00346321" w:rsidRPr="006C6360" w:rsidRDefault="00346321" w:rsidP="00801DE3">
            <w:pPr>
              <w:pStyle w:val="a7"/>
              <w:jc w:val="center"/>
              <w:rPr>
                <w:sz w:val="22"/>
                <w:szCs w:val="22"/>
                <w:lang w:eastAsia="ru-RU"/>
              </w:rPr>
            </w:pPr>
          </w:p>
          <w:p w14:paraId="70F1066B" w14:textId="77777777" w:rsidR="00801DE3" w:rsidRPr="006C6360" w:rsidRDefault="00801DE3" w:rsidP="00346321">
            <w:pPr>
              <w:pStyle w:val="a7"/>
              <w:rPr>
                <w:sz w:val="22"/>
                <w:szCs w:val="22"/>
                <w:lang w:eastAsia="ru-RU"/>
              </w:rPr>
            </w:pPr>
            <w:r w:rsidRPr="006C6360">
              <w:rPr>
                <w:sz w:val="22"/>
                <w:szCs w:val="22"/>
                <w:lang w:eastAsia="ru-RU"/>
              </w:rPr>
              <w:t>Директор</w:t>
            </w:r>
          </w:p>
          <w:p w14:paraId="699037AC" w14:textId="77777777" w:rsidR="00801DE3" w:rsidRDefault="00801DE3" w:rsidP="00801DE3">
            <w:pPr>
              <w:pStyle w:val="a7"/>
              <w:jc w:val="center"/>
              <w:rPr>
                <w:sz w:val="22"/>
                <w:szCs w:val="22"/>
                <w:lang w:eastAsia="ru-RU"/>
              </w:rPr>
            </w:pPr>
          </w:p>
          <w:p w14:paraId="5CB4A49D" w14:textId="77777777" w:rsidR="00D624FD" w:rsidRPr="006C6360" w:rsidRDefault="00D624FD" w:rsidP="00801DE3">
            <w:pPr>
              <w:pStyle w:val="a7"/>
              <w:jc w:val="center"/>
              <w:rPr>
                <w:sz w:val="22"/>
                <w:szCs w:val="22"/>
                <w:lang w:eastAsia="ru-RU"/>
              </w:rPr>
            </w:pPr>
          </w:p>
          <w:p w14:paraId="191C00CA" w14:textId="77777777" w:rsidR="00801DE3" w:rsidRPr="006C6360" w:rsidRDefault="00801DE3" w:rsidP="00801DE3">
            <w:pPr>
              <w:pStyle w:val="a7"/>
              <w:rPr>
                <w:sz w:val="22"/>
                <w:szCs w:val="22"/>
                <w:lang w:eastAsia="ru-RU"/>
              </w:rPr>
            </w:pPr>
          </w:p>
          <w:p w14:paraId="6257127B" w14:textId="77777777" w:rsidR="00835919" w:rsidRPr="00D25AA2" w:rsidRDefault="00801DE3" w:rsidP="00801DE3">
            <w:pPr>
              <w:jc w:val="center"/>
              <w:rPr>
                <w:rFonts w:ascii="Times New Roman" w:hAnsi="Times New Roman" w:cs="Times New Roman"/>
              </w:rPr>
            </w:pPr>
            <w:r w:rsidRPr="006C6360">
              <w:rPr>
                <w:rFonts w:ascii="Times New Roman" w:hAnsi="Times New Roman" w:cs="Times New Roman"/>
                <w:b/>
                <w:lang w:eastAsia="ru-RU"/>
              </w:rPr>
              <w:t>_____</w:t>
            </w:r>
            <w:r w:rsidR="00D624FD">
              <w:rPr>
                <w:rFonts w:ascii="Times New Roman" w:hAnsi="Times New Roman" w:cs="Times New Roman"/>
                <w:b/>
                <w:lang w:eastAsia="ru-RU"/>
              </w:rPr>
              <w:t>________________ /Н.Н. Любченко</w:t>
            </w:r>
            <w:r w:rsidRPr="006C6360">
              <w:rPr>
                <w:rFonts w:ascii="Times New Roman" w:hAnsi="Times New Roman" w:cs="Times New Roman"/>
                <w:b/>
                <w:lang w:eastAsia="ru-RU"/>
              </w:rPr>
              <w:t>/</w:t>
            </w:r>
          </w:p>
        </w:tc>
        <w:tc>
          <w:tcPr>
            <w:tcW w:w="4673" w:type="dxa"/>
          </w:tcPr>
          <w:p w14:paraId="416CF55D" w14:textId="77777777" w:rsidR="003C776D" w:rsidRPr="00DA389A" w:rsidRDefault="00835919" w:rsidP="00DA389A">
            <w:pPr>
              <w:jc w:val="center"/>
              <w:rPr>
                <w:rFonts w:ascii="Times New Roman" w:hAnsi="Times New Roman" w:cs="Times New Roman"/>
                <w:b/>
              </w:rPr>
            </w:pPr>
            <w:r w:rsidRPr="00D25AA2">
              <w:rPr>
                <w:rFonts w:ascii="Times New Roman" w:hAnsi="Times New Roman" w:cs="Times New Roman"/>
                <w:b/>
              </w:rPr>
              <w:t>ПОКУПАТЕЛЬ:</w:t>
            </w:r>
          </w:p>
          <w:p w14:paraId="0C0DD438" w14:textId="77777777" w:rsidR="000F65A2" w:rsidRDefault="000F65A2" w:rsidP="003C776D">
            <w:pPr>
              <w:jc w:val="center"/>
              <w:rPr>
                <w:rFonts w:ascii="Times New Roman" w:eastAsia="Calibri" w:hAnsi="Times New Roman" w:cs="Times New Roman"/>
                <w:b/>
                <w:szCs w:val="24"/>
              </w:rPr>
            </w:pPr>
          </w:p>
          <w:p w14:paraId="09931D3F" w14:textId="77777777" w:rsidR="001C251B" w:rsidRDefault="001C251B" w:rsidP="00F0113D">
            <w:pPr>
              <w:jc w:val="center"/>
              <w:rPr>
                <w:rFonts w:ascii="Garamond" w:eastAsia="Times New Roman" w:hAnsi="Garamond" w:cs="Times New Roman"/>
                <w:b/>
                <w:lang w:eastAsia="ar-SA"/>
              </w:rPr>
            </w:pPr>
          </w:p>
          <w:p w14:paraId="6BD5B680" w14:textId="77777777" w:rsidR="001C251B" w:rsidRDefault="001C251B" w:rsidP="00F0113D">
            <w:pPr>
              <w:jc w:val="center"/>
              <w:rPr>
                <w:rFonts w:ascii="Garamond" w:eastAsia="Times New Roman" w:hAnsi="Garamond" w:cs="Times New Roman"/>
                <w:b/>
                <w:lang w:eastAsia="ar-SA"/>
              </w:rPr>
            </w:pPr>
          </w:p>
          <w:p w14:paraId="00C74AAF" w14:textId="77777777" w:rsidR="000F763B" w:rsidRDefault="000F763B" w:rsidP="00F0113D">
            <w:pPr>
              <w:jc w:val="center"/>
              <w:rPr>
                <w:rFonts w:ascii="Garamond" w:eastAsia="Times New Roman" w:hAnsi="Garamond" w:cs="Times New Roman"/>
                <w:b/>
                <w:lang w:eastAsia="ar-SA"/>
              </w:rPr>
            </w:pPr>
          </w:p>
          <w:p w14:paraId="7888CA8D" w14:textId="77777777" w:rsidR="00801DE3" w:rsidRPr="00801DE3" w:rsidRDefault="00801DE3" w:rsidP="00801DE3">
            <w:pPr>
              <w:jc w:val="center"/>
              <w:rPr>
                <w:rFonts w:ascii="Times New Roman" w:hAnsi="Times New Roman" w:cs="Times New Roman"/>
                <w:b/>
                <w:szCs w:val="24"/>
              </w:rPr>
            </w:pPr>
            <w:r w:rsidRPr="00801DE3">
              <w:rPr>
                <w:rFonts w:ascii="Times New Roman" w:hAnsi="Times New Roman" w:cs="Times New Roman"/>
                <w:b/>
                <w:szCs w:val="24"/>
              </w:rPr>
              <w:t>________________________</w:t>
            </w:r>
          </w:p>
          <w:p w14:paraId="32CF7F28" w14:textId="77777777" w:rsidR="00801DE3" w:rsidRPr="00801DE3" w:rsidRDefault="00801DE3" w:rsidP="00801DE3">
            <w:pPr>
              <w:jc w:val="center"/>
              <w:rPr>
                <w:rFonts w:ascii="Times New Roman" w:hAnsi="Times New Roman" w:cs="Times New Roman"/>
                <w:b/>
                <w:szCs w:val="24"/>
              </w:rPr>
            </w:pPr>
            <w:r w:rsidRPr="00801DE3">
              <w:rPr>
                <w:rFonts w:ascii="Times New Roman" w:hAnsi="Times New Roman" w:cs="Times New Roman"/>
                <w:b/>
                <w:szCs w:val="24"/>
              </w:rPr>
              <w:t>________________________</w:t>
            </w:r>
          </w:p>
          <w:p w14:paraId="5D4DF12E" w14:textId="77777777" w:rsidR="00801DE3" w:rsidRPr="00801DE3" w:rsidRDefault="00801DE3" w:rsidP="00801DE3">
            <w:pPr>
              <w:jc w:val="center"/>
              <w:rPr>
                <w:rFonts w:ascii="Times New Roman" w:hAnsi="Times New Roman" w:cs="Times New Roman"/>
                <w:b/>
                <w:szCs w:val="24"/>
              </w:rPr>
            </w:pPr>
            <w:r w:rsidRPr="00801DE3">
              <w:rPr>
                <w:rFonts w:ascii="Times New Roman" w:hAnsi="Times New Roman" w:cs="Times New Roman"/>
                <w:b/>
                <w:szCs w:val="24"/>
              </w:rPr>
              <w:t>________________________</w:t>
            </w:r>
          </w:p>
          <w:p w14:paraId="122A4EC6" w14:textId="77777777" w:rsidR="00801DE3" w:rsidRPr="00801DE3" w:rsidRDefault="00801DE3" w:rsidP="00801DE3">
            <w:pPr>
              <w:jc w:val="center"/>
              <w:rPr>
                <w:rFonts w:ascii="Times New Roman" w:hAnsi="Times New Roman" w:cs="Times New Roman"/>
                <w:b/>
                <w:szCs w:val="24"/>
              </w:rPr>
            </w:pPr>
            <w:r w:rsidRPr="00801DE3">
              <w:rPr>
                <w:rFonts w:ascii="Times New Roman" w:hAnsi="Times New Roman" w:cs="Times New Roman"/>
                <w:b/>
                <w:szCs w:val="24"/>
              </w:rPr>
              <w:t>________________________</w:t>
            </w:r>
          </w:p>
          <w:p w14:paraId="7C1CCC55" w14:textId="77777777" w:rsidR="00801DE3" w:rsidRPr="00801DE3" w:rsidRDefault="00801DE3" w:rsidP="00801DE3">
            <w:pPr>
              <w:jc w:val="center"/>
              <w:rPr>
                <w:rFonts w:ascii="Times New Roman" w:hAnsi="Times New Roman" w:cs="Times New Roman"/>
                <w:b/>
                <w:szCs w:val="24"/>
              </w:rPr>
            </w:pPr>
            <w:r w:rsidRPr="00801DE3">
              <w:rPr>
                <w:rFonts w:ascii="Times New Roman" w:hAnsi="Times New Roman" w:cs="Times New Roman"/>
                <w:b/>
                <w:szCs w:val="24"/>
              </w:rPr>
              <w:t>________________________</w:t>
            </w:r>
          </w:p>
          <w:p w14:paraId="77D7C0E0" w14:textId="77777777" w:rsidR="00801DE3" w:rsidRPr="00801DE3" w:rsidRDefault="00801DE3" w:rsidP="00801DE3">
            <w:pPr>
              <w:jc w:val="center"/>
              <w:rPr>
                <w:rFonts w:ascii="Times New Roman" w:hAnsi="Times New Roman" w:cs="Times New Roman"/>
                <w:b/>
                <w:szCs w:val="24"/>
              </w:rPr>
            </w:pPr>
          </w:p>
          <w:p w14:paraId="2B0F5613" w14:textId="77777777" w:rsidR="00801DE3" w:rsidRPr="00801DE3" w:rsidRDefault="00801DE3" w:rsidP="00801DE3">
            <w:pPr>
              <w:jc w:val="center"/>
              <w:rPr>
                <w:rFonts w:ascii="Times New Roman" w:hAnsi="Times New Roman" w:cs="Times New Roman"/>
                <w:b/>
                <w:szCs w:val="24"/>
              </w:rPr>
            </w:pPr>
          </w:p>
          <w:p w14:paraId="0665E4C2" w14:textId="77777777" w:rsidR="00801DE3" w:rsidRPr="00801DE3" w:rsidRDefault="00801DE3" w:rsidP="00801DE3">
            <w:pPr>
              <w:jc w:val="center"/>
              <w:rPr>
                <w:rFonts w:ascii="Times New Roman" w:hAnsi="Times New Roman" w:cs="Times New Roman"/>
                <w:b/>
                <w:szCs w:val="24"/>
              </w:rPr>
            </w:pPr>
          </w:p>
          <w:p w14:paraId="0E058F64" w14:textId="77777777" w:rsidR="00801DE3" w:rsidRDefault="00801DE3" w:rsidP="00801DE3">
            <w:pPr>
              <w:jc w:val="center"/>
              <w:rPr>
                <w:rFonts w:ascii="Times New Roman" w:hAnsi="Times New Roman" w:cs="Times New Roman"/>
                <w:b/>
                <w:szCs w:val="24"/>
              </w:rPr>
            </w:pPr>
          </w:p>
          <w:p w14:paraId="065AA98D" w14:textId="77777777" w:rsidR="00801DE3" w:rsidRDefault="00801DE3" w:rsidP="00801DE3">
            <w:pPr>
              <w:jc w:val="center"/>
              <w:rPr>
                <w:rFonts w:ascii="Times New Roman" w:hAnsi="Times New Roman" w:cs="Times New Roman"/>
                <w:b/>
                <w:szCs w:val="24"/>
              </w:rPr>
            </w:pPr>
          </w:p>
          <w:p w14:paraId="5F273EDE" w14:textId="77777777" w:rsidR="00346321" w:rsidRDefault="00346321" w:rsidP="00801DE3">
            <w:pPr>
              <w:jc w:val="center"/>
              <w:rPr>
                <w:rFonts w:ascii="Times New Roman" w:hAnsi="Times New Roman" w:cs="Times New Roman"/>
                <w:b/>
                <w:szCs w:val="24"/>
              </w:rPr>
            </w:pPr>
          </w:p>
          <w:p w14:paraId="7FA3B0C6" w14:textId="77777777" w:rsidR="00237406" w:rsidRPr="00801DE3" w:rsidRDefault="00237406" w:rsidP="00801DE3">
            <w:pPr>
              <w:jc w:val="center"/>
              <w:rPr>
                <w:rFonts w:ascii="Times New Roman" w:hAnsi="Times New Roman" w:cs="Times New Roman"/>
                <w:b/>
                <w:szCs w:val="24"/>
              </w:rPr>
            </w:pPr>
          </w:p>
          <w:p w14:paraId="45C18BDF" w14:textId="77777777" w:rsidR="00801DE3" w:rsidRPr="00801DE3" w:rsidRDefault="00801DE3" w:rsidP="00801DE3">
            <w:pPr>
              <w:jc w:val="center"/>
              <w:rPr>
                <w:rFonts w:ascii="Times New Roman" w:hAnsi="Times New Roman" w:cs="Times New Roman"/>
                <w:b/>
                <w:szCs w:val="24"/>
              </w:rPr>
            </w:pPr>
          </w:p>
          <w:p w14:paraId="2D1FD23D" w14:textId="77777777" w:rsidR="00835919" w:rsidRPr="00D25AA2" w:rsidRDefault="00801DE3" w:rsidP="00801DE3">
            <w:pPr>
              <w:jc w:val="center"/>
              <w:rPr>
                <w:rFonts w:ascii="Times New Roman" w:hAnsi="Times New Roman" w:cs="Times New Roman"/>
              </w:rPr>
            </w:pPr>
            <w:r w:rsidRPr="00801DE3">
              <w:rPr>
                <w:rFonts w:ascii="Times New Roman" w:hAnsi="Times New Roman" w:cs="Times New Roman"/>
                <w:b/>
                <w:szCs w:val="24"/>
              </w:rPr>
              <w:t>____________________/____________/</w:t>
            </w:r>
          </w:p>
          <w:p w14:paraId="38D13B0A" w14:textId="77777777" w:rsidR="00835919" w:rsidRPr="00D25AA2" w:rsidRDefault="00835919" w:rsidP="00F0113D">
            <w:pPr>
              <w:jc w:val="center"/>
              <w:rPr>
                <w:rFonts w:ascii="Times New Roman" w:hAnsi="Times New Roman" w:cs="Times New Roman"/>
              </w:rPr>
            </w:pPr>
          </w:p>
          <w:p w14:paraId="4DD2B00B" w14:textId="77777777" w:rsidR="00835919" w:rsidRPr="00D25AA2" w:rsidRDefault="00835919" w:rsidP="00F0113D">
            <w:pPr>
              <w:jc w:val="center"/>
              <w:rPr>
                <w:rFonts w:ascii="Times New Roman" w:hAnsi="Times New Roman" w:cs="Times New Roman"/>
              </w:rPr>
            </w:pPr>
          </w:p>
        </w:tc>
      </w:tr>
      <w:tr w:rsidR="005A0DDA" w:rsidRPr="00835919" w14:paraId="7DBD3585" w14:textId="77777777" w:rsidTr="00835919">
        <w:tc>
          <w:tcPr>
            <w:tcW w:w="4672" w:type="dxa"/>
          </w:tcPr>
          <w:p w14:paraId="0FF17086" w14:textId="77777777" w:rsidR="005A0DDA" w:rsidRDefault="005A0DDA" w:rsidP="00835919">
            <w:pPr>
              <w:jc w:val="center"/>
              <w:rPr>
                <w:rFonts w:ascii="Times New Roman" w:hAnsi="Times New Roman" w:cs="Times New Roman"/>
                <w:b/>
                <w:sz w:val="20"/>
                <w:szCs w:val="20"/>
              </w:rPr>
            </w:pPr>
          </w:p>
          <w:p w14:paraId="3C768BDD" w14:textId="77777777" w:rsidR="005A0DDA" w:rsidRPr="00835919" w:rsidRDefault="005A0DDA" w:rsidP="00835919">
            <w:pPr>
              <w:jc w:val="center"/>
              <w:rPr>
                <w:rFonts w:ascii="Times New Roman" w:hAnsi="Times New Roman" w:cs="Times New Roman"/>
                <w:b/>
                <w:sz w:val="20"/>
                <w:szCs w:val="20"/>
              </w:rPr>
            </w:pPr>
          </w:p>
        </w:tc>
        <w:tc>
          <w:tcPr>
            <w:tcW w:w="4673" w:type="dxa"/>
          </w:tcPr>
          <w:p w14:paraId="2AE06631" w14:textId="77777777" w:rsidR="005A0DDA" w:rsidRPr="00DD6C89" w:rsidRDefault="005A0DDA" w:rsidP="00DD6C89">
            <w:pPr>
              <w:jc w:val="center"/>
              <w:rPr>
                <w:rFonts w:ascii="Times New Roman" w:hAnsi="Times New Roman" w:cs="Times New Roman"/>
                <w:sz w:val="20"/>
                <w:szCs w:val="20"/>
              </w:rPr>
            </w:pPr>
          </w:p>
        </w:tc>
      </w:tr>
      <w:tr w:rsidR="005A0DDA" w:rsidRPr="00835919" w14:paraId="0B882E4E" w14:textId="77777777" w:rsidTr="00835919">
        <w:tc>
          <w:tcPr>
            <w:tcW w:w="4672" w:type="dxa"/>
          </w:tcPr>
          <w:p w14:paraId="5EBB39B5" w14:textId="77777777" w:rsidR="005A0DDA" w:rsidRPr="00835919" w:rsidRDefault="005A0DDA" w:rsidP="00835919">
            <w:pPr>
              <w:jc w:val="center"/>
              <w:rPr>
                <w:rFonts w:ascii="Times New Roman" w:hAnsi="Times New Roman" w:cs="Times New Roman"/>
                <w:b/>
                <w:sz w:val="20"/>
                <w:szCs w:val="20"/>
              </w:rPr>
            </w:pPr>
          </w:p>
        </w:tc>
        <w:tc>
          <w:tcPr>
            <w:tcW w:w="4673" w:type="dxa"/>
          </w:tcPr>
          <w:p w14:paraId="4FA1C179" w14:textId="77777777" w:rsidR="005A0DDA" w:rsidRPr="00DD6C89" w:rsidRDefault="005A0DDA" w:rsidP="00DD6C89">
            <w:pPr>
              <w:jc w:val="center"/>
              <w:rPr>
                <w:rFonts w:ascii="Times New Roman" w:hAnsi="Times New Roman" w:cs="Times New Roman"/>
                <w:sz w:val="20"/>
                <w:szCs w:val="20"/>
              </w:rPr>
            </w:pPr>
          </w:p>
        </w:tc>
      </w:tr>
      <w:tr w:rsidR="005A0DDA" w:rsidRPr="00835919" w14:paraId="5A3C2B26" w14:textId="77777777" w:rsidTr="00835919">
        <w:tc>
          <w:tcPr>
            <w:tcW w:w="4672" w:type="dxa"/>
          </w:tcPr>
          <w:p w14:paraId="026516AB" w14:textId="77777777" w:rsidR="005A0DDA" w:rsidRDefault="005A0DDA" w:rsidP="00835919">
            <w:pPr>
              <w:jc w:val="center"/>
              <w:rPr>
                <w:rFonts w:ascii="Times New Roman" w:hAnsi="Times New Roman" w:cs="Times New Roman"/>
                <w:b/>
                <w:sz w:val="20"/>
                <w:szCs w:val="20"/>
              </w:rPr>
            </w:pPr>
          </w:p>
          <w:p w14:paraId="7B2357AA" w14:textId="77777777" w:rsidR="005A0DDA" w:rsidRPr="00835919" w:rsidRDefault="005A0DDA" w:rsidP="00835919">
            <w:pPr>
              <w:jc w:val="center"/>
              <w:rPr>
                <w:rFonts w:ascii="Times New Roman" w:hAnsi="Times New Roman" w:cs="Times New Roman"/>
                <w:b/>
                <w:sz w:val="20"/>
                <w:szCs w:val="20"/>
              </w:rPr>
            </w:pPr>
          </w:p>
        </w:tc>
        <w:tc>
          <w:tcPr>
            <w:tcW w:w="4673" w:type="dxa"/>
          </w:tcPr>
          <w:p w14:paraId="15E701C9" w14:textId="77777777" w:rsidR="005A0DDA" w:rsidRPr="00DD6C89" w:rsidRDefault="005A0DDA" w:rsidP="00DD6C89">
            <w:pPr>
              <w:jc w:val="center"/>
              <w:rPr>
                <w:rFonts w:ascii="Times New Roman" w:hAnsi="Times New Roman" w:cs="Times New Roman"/>
                <w:sz w:val="20"/>
                <w:szCs w:val="20"/>
              </w:rPr>
            </w:pPr>
          </w:p>
        </w:tc>
      </w:tr>
    </w:tbl>
    <w:p w14:paraId="5150344F" w14:textId="77777777" w:rsidR="00ED1B00" w:rsidRDefault="00ED1B00" w:rsidP="00835919">
      <w:pPr>
        <w:jc w:val="center"/>
        <w:rPr>
          <w:rFonts w:ascii="Times New Roman" w:hAnsi="Times New Roman" w:cs="Times New Roman"/>
        </w:rPr>
      </w:pPr>
    </w:p>
    <w:p w14:paraId="0CF39CEF" w14:textId="77777777" w:rsidR="00481B3A" w:rsidRDefault="00481B3A" w:rsidP="00835919">
      <w:pPr>
        <w:jc w:val="center"/>
        <w:rPr>
          <w:rFonts w:ascii="Times New Roman" w:hAnsi="Times New Roman" w:cs="Times New Roman"/>
        </w:rPr>
      </w:pPr>
    </w:p>
    <w:p w14:paraId="78D83551" w14:textId="77777777" w:rsidR="00481B3A" w:rsidRDefault="00481B3A" w:rsidP="00835919">
      <w:pPr>
        <w:jc w:val="center"/>
        <w:rPr>
          <w:rFonts w:ascii="Times New Roman" w:hAnsi="Times New Roman" w:cs="Times New Roman"/>
        </w:rPr>
      </w:pPr>
    </w:p>
    <w:p w14:paraId="198262FB" w14:textId="77777777" w:rsidR="001C251B" w:rsidRDefault="001C251B" w:rsidP="003C776D">
      <w:pPr>
        <w:pStyle w:val="a3"/>
        <w:rPr>
          <w:rFonts w:ascii="Times New Roman" w:hAnsi="Times New Roman" w:cs="Times New Roman"/>
        </w:rPr>
      </w:pPr>
    </w:p>
    <w:p w14:paraId="3A1C0915" w14:textId="77777777" w:rsidR="00306A12" w:rsidRDefault="00306A12" w:rsidP="003C776D">
      <w:pPr>
        <w:pStyle w:val="a3"/>
        <w:rPr>
          <w:rFonts w:ascii="Times New Roman" w:hAnsi="Times New Roman" w:cs="Times New Roman"/>
        </w:rPr>
      </w:pPr>
    </w:p>
    <w:p w14:paraId="6095328F" w14:textId="77777777" w:rsidR="00306A12" w:rsidRDefault="00306A12" w:rsidP="003C776D">
      <w:pPr>
        <w:pStyle w:val="a3"/>
        <w:rPr>
          <w:rFonts w:ascii="Times New Roman" w:hAnsi="Times New Roman" w:cs="Times New Roman"/>
        </w:rPr>
      </w:pPr>
    </w:p>
    <w:p w14:paraId="56C1802C" w14:textId="77777777" w:rsidR="00BD6718" w:rsidRDefault="00BD6718" w:rsidP="003C776D">
      <w:pPr>
        <w:pStyle w:val="a3"/>
        <w:rPr>
          <w:rFonts w:ascii="Times New Roman" w:hAnsi="Times New Roman" w:cs="Times New Roman"/>
        </w:rPr>
      </w:pPr>
    </w:p>
    <w:p w14:paraId="585F0B39" w14:textId="77D69F21" w:rsidR="00801DE3" w:rsidRDefault="00801DE3" w:rsidP="003C776D">
      <w:pPr>
        <w:pStyle w:val="a3"/>
        <w:rPr>
          <w:rFonts w:ascii="Times New Roman" w:hAnsi="Times New Roman" w:cs="Times New Roman"/>
        </w:rPr>
      </w:pPr>
    </w:p>
    <w:p w14:paraId="7FA3AD3F" w14:textId="453A3842" w:rsidR="00C11BC3" w:rsidRDefault="00C11BC3" w:rsidP="003C776D">
      <w:pPr>
        <w:pStyle w:val="a3"/>
        <w:rPr>
          <w:rFonts w:ascii="Times New Roman" w:hAnsi="Times New Roman" w:cs="Times New Roman"/>
        </w:rPr>
      </w:pPr>
    </w:p>
    <w:p w14:paraId="658D04E1" w14:textId="6E0121D3" w:rsidR="00C11BC3" w:rsidRDefault="00C11BC3" w:rsidP="003C776D">
      <w:pPr>
        <w:pStyle w:val="a3"/>
        <w:rPr>
          <w:rFonts w:ascii="Times New Roman" w:hAnsi="Times New Roman" w:cs="Times New Roman"/>
        </w:rPr>
      </w:pPr>
    </w:p>
    <w:p w14:paraId="3C7B7FAF" w14:textId="68DE22EE" w:rsidR="00C11BC3" w:rsidRDefault="00C11BC3" w:rsidP="003C776D">
      <w:pPr>
        <w:pStyle w:val="a3"/>
        <w:rPr>
          <w:rFonts w:ascii="Times New Roman" w:hAnsi="Times New Roman" w:cs="Times New Roman"/>
        </w:rPr>
      </w:pPr>
    </w:p>
    <w:p w14:paraId="2CEEF3CE" w14:textId="660BFC87" w:rsidR="00C11BC3" w:rsidRDefault="00C11BC3" w:rsidP="003C776D">
      <w:pPr>
        <w:pStyle w:val="a3"/>
        <w:rPr>
          <w:rFonts w:ascii="Times New Roman" w:hAnsi="Times New Roman" w:cs="Times New Roman"/>
        </w:rPr>
      </w:pPr>
    </w:p>
    <w:p w14:paraId="74E3A6F3" w14:textId="5C88A54C" w:rsidR="00C11BC3" w:rsidRDefault="00C11BC3" w:rsidP="003C776D">
      <w:pPr>
        <w:pStyle w:val="a3"/>
        <w:rPr>
          <w:rFonts w:ascii="Times New Roman" w:hAnsi="Times New Roman" w:cs="Times New Roman"/>
        </w:rPr>
      </w:pPr>
    </w:p>
    <w:p w14:paraId="013A398B" w14:textId="77777777" w:rsidR="00C11BC3" w:rsidRDefault="00C11BC3" w:rsidP="003C776D">
      <w:pPr>
        <w:pStyle w:val="a3"/>
        <w:rPr>
          <w:rFonts w:ascii="Times New Roman" w:hAnsi="Times New Roman" w:cs="Times New Roman"/>
        </w:rPr>
      </w:pPr>
    </w:p>
    <w:p w14:paraId="513E717B" w14:textId="77777777" w:rsidR="00801DE3" w:rsidRDefault="00801DE3" w:rsidP="003C776D">
      <w:pPr>
        <w:pStyle w:val="a3"/>
        <w:rPr>
          <w:rFonts w:ascii="Times New Roman" w:hAnsi="Times New Roman" w:cs="Times New Roman"/>
        </w:rPr>
      </w:pPr>
    </w:p>
    <w:p w14:paraId="63946B7A" w14:textId="77777777" w:rsidR="00801DE3" w:rsidRDefault="00801DE3" w:rsidP="003C776D">
      <w:pPr>
        <w:pStyle w:val="a3"/>
        <w:rPr>
          <w:rFonts w:ascii="Times New Roman" w:hAnsi="Times New Roman" w:cs="Times New Roman"/>
        </w:rPr>
      </w:pPr>
    </w:p>
    <w:p w14:paraId="4FEC0175" w14:textId="77777777" w:rsidR="00801DE3" w:rsidRDefault="00801DE3" w:rsidP="003C776D">
      <w:pPr>
        <w:pStyle w:val="a3"/>
        <w:rPr>
          <w:rFonts w:ascii="Times New Roman" w:hAnsi="Times New Roman" w:cs="Times New Roman"/>
        </w:rPr>
      </w:pPr>
    </w:p>
    <w:p w14:paraId="2C00D30D" w14:textId="77777777" w:rsidR="00801DE3" w:rsidRDefault="00801DE3" w:rsidP="003C776D">
      <w:pPr>
        <w:pStyle w:val="a3"/>
        <w:rPr>
          <w:rFonts w:ascii="Times New Roman" w:hAnsi="Times New Roman" w:cs="Times New Roman"/>
        </w:rPr>
      </w:pPr>
    </w:p>
    <w:p w14:paraId="36AD62A1" w14:textId="77777777" w:rsidR="00801DE3" w:rsidRDefault="00801DE3" w:rsidP="003C776D">
      <w:pPr>
        <w:pStyle w:val="a3"/>
        <w:rPr>
          <w:rFonts w:ascii="Times New Roman" w:hAnsi="Times New Roman" w:cs="Times New Roman"/>
        </w:rPr>
      </w:pPr>
    </w:p>
    <w:p w14:paraId="34AD8A37" w14:textId="77777777" w:rsidR="00801DE3" w:rsidRDefault="00801DE3" w:rsidP="003C776D">
      <w:pPr>
        <w:pStyle w:val="a3"/>
        <w:rPr>
          <w:rFonts w:ascii="Times New Roman" w:hAnsi="Times New Roman" w:cs="Times New Roman"/>
        </w:rPr>
      </w:pPr>
    </w:p>
    <w:p w14:paraId="009C1DA7" w14:textId="77777777" w:rsidR="00801DE3" w:rsidRDefault="00801DE3" w:rsidP="003C776D">
      <w:pPr>
        <w:pStyle w:val="a3"/>
        <w:rPr>
          <w:rFonts w:ascii="Times New Roman" w:hAnsi="Times New Roman" w:cs="Times New Roman"/>
        </w:rPr>
      </w:pPr>
    </w:p>
    <w:p w14:paraId="002A2F97" w14:textId="77777777" w:rsidR="001C251B" w:rsidRDefault="001C251B" w:rsidP="003C776D">
      <w:pPr>
        <w:pStyle w:val="a3"/>
        <w:rPr>
          <w:rFonts w:ascii="Times New Roman" w:hAnsi="Times New Roman" w:cs="Times New Roman"/>
        </w:rPr>
      </w:pPr>
    </w:p>
    <w:p w14:paraId="6D7075DE" w14:textId="77777777" w:rsidR="00481B3A" w:rsidRPr="00D25AA2" w:rsidRDefault="00481B3A" w:rsidP="00481B3A">
      <w:pPr>
        <w:pStyle w:val="a3"/>
        <w:jc w:val="center"/>
        <w:rPr>
          <w:rFonts w:ascii="Times New Roman" w:hAnsi="Times New Roman" w:cs="Times New Roman"/>
        </w:rPr>
      </w:pPr>
      <w:r w:rsidRPr="00D25AA2">
        <w:rPr>
          <w:rFonts w:ascii="Times New Roman" w:hAnsi="Times New Roman" w:cs="Times New Roman"/>
        </w:rPr>
        <w:t>АКТ</w:t>
      </w:r>
    </w:p>
    <w:p w14:paraId="0E66ABF7" w14:textId="77777777" w:rsidR="00481B3A" w:rsidRPr="00D25AA2" w:rsidRDefault="00481B3A" w:rsidP="001C251B">
      <w:pPr>
        <w:pStyle w:val="a3"/>
        <w:jc w:val="center"/>
        <w:rPr>
          <w:rFonts w:ascii="Times New Roman" w:hAnsi="Times New Roman" w:cs="Times New Roman"/>
        </w:rPr>
      </w:pPr>
      <w:r w:rsidRPr="00D25AA2">
        <w:rPr>
          <w:rFonts w:ascii="Times New Roman" w:hAnsi="Times New Roman" w:cs="Times New Roman"/>
        </w:rPr>
        <w:t>приёма-передачи имущества</w:t>
      </w:r>
      <w:r w:rsidR="00DD7D16" w:rsidRPr="00D25AA2">
        <w:rPr>
          <w:rFonts w:ascii="Times New Roman" w:hAnsi="Times New Roman" w:cs="Times New Roman"/>
        </w:rPr>
        <w:t xml:space="preserve"> к </w:t>
      </w:r>
      <w:r w:rsidR="004B524D" w:rsidRPr="00D25AA2">
        <w:rPr>
          <w:rFonts w:ascii="Times New Roman" w:hAnsi="Times New Roman" w:cs="Times New Roman"/>
        </w:rPr>
        <w:t>догов</w:t>
      </w:r>
      <w:r w:rsidR="00602851" w:rsidRPr="00D25AA2">
        <w:rPr>
          <w:rFonts w:ascii="Times New Roman" w:hAnsi="Times New Roman" w:cs="Times New Roman"/>
        </w:rPr>
        <w:t xml:space="preserve">ору </w:t>
      </w:r>
      <w:r w:rsidR="00FC4D87" w:rsidRPr="00D25AA2">
        <w:rPr>
          <w:rFonts w:ascii="Times New Roman" w:hAnsi="Times New Roman" w:cs="Times New Roman"/>
        </w:rPr>
        <w:t xml:space="preserve">купли-продажи </w:t>
      </w:r>
      <w:r w:rsidR="00801DE3">
        <w:rPr>
          <w:rFonts w:ascii="Times New Roman" w:hAnsi="Times New Roman" w:cs="Times New Roman"/>
        </w:rPr>
        <w:t>№ ___</w:t>
      </w:r>
      <w:r w:rsidR="00942C60">
        <w:rPr>
          <w:rFonts w:ascii="Times New Roman" w:hAnsi="Times New Roman" w:cs="Times New Roman"/>
        </w:rPr>
        <w:t xml:space="preserve"> </w:t>
      </w:r>
      <w:r w:rsidR="00483FB5" w:rsidRPr="00D25AA2">
        <w:rPr>
          <w:rFonts w:ascii="Times New Roman" w:hAnsi="Times New Roman" w:cs="Times New Roman"/>
        </w:rPr>
        <w:t xml:space="preserve">от </w:t>
      </w:r>
      <w:r w:rsidR="00801DE3">
        <w:rPr>
          <w:rFonts w:ascii="Times New Roman" w:hAnsi="Times New Roman" w:cs="Times New Roman"/>
        </w:rPr>
        <w:t>_____202__</w:t>
      </w:r>
      <w:r w:rsidR="0008085D" w:rsidRPr="00D25AA2">
        <w:rPr>
          <w:rFonts w:ascii="Times New Roman" w:hAnsi="Times New Roman" w:cs="Times New Roman"/>
        </w:rPr>
        <w:t xml:space="preserve"> года</w:t>
      </w:r>
    </w:p>
    <w:p w14:paraId="13DFD682" w14:textId="77777777" w:rsidR="003C776D" w:rsidRPr="00D25AA2" w:rsidRDefault="003C776D" w:rsidP="00EB68CE">
      <w:pPr>
        <w:rPr>
          <w:rFonts w:ascii="Times New Roman" w:hAnsi="Times New Roman" w:cs="Times New Roman"/>
        </w:rPr>
      </w:pPr>
    </w:p>
    <w:p w14:paraId="0D350069" w14:textId="77777777" w:rsidR="00481B3A" w:rsidRPr="00D25AA2" w:rsidRDefault="00481B3A" w:rsidP="00801DE3">
      <w:pPr>
        <w:rPr>
          <w:rFonts w:ascii="Times New Roman" w:hAnsi="Times New Roman" w:cs="Times New Roman"/>
        </w:rPr>
      </w:pPr>
      <w:r w:rsidRPr="00D25AA2">
        <w:rPr>
          <w:rFonts w:ascii="Times New Roman" w:hAnsi="Times New Roman" w:cs="Times New Roman"/>
        </w:rPr>
        <w:t xml:space="preserve">г. </w:t>
      </w:r>
      <w:r w:rsidR="001B2266">
        <w:rPr>
          <w:rFonts w:ascii="Times New Roman" w:hAnsi="Times New Roman" w:cs="Times New Roman"/>
        </w:rPr>
        <w:t>Лабинск</w:t>
      </w:r>
      <w:r w:rsidR="009A4C49">
        <w:rPr>
          <w:rFonts w:ascii="Times New Roman" w:hAnsi="Times New Roman" w:cs="Times New Roman"/>
        </w:rPr>
        <w:t xml:space="preserve">     </w:t>
      </w:r>
      <w:r w:rsidRPr="00D25AA2">
        <w:rPr>
          <w:rFonts w:ascii="Times New Roman" w:hAnsi="Times New Roman" w:cs="Times New Roman"/>
        </w:rPr>
        <w:t xml:space="preserve">                                                                          </w:t>
      </w:r>
      <w:r w:rsidR="009602C9" w:rsidRPr="00D25AA2">
        <w:rPr>
          <w:rFonts w:ascii="Times New Roman" w:hAnsi="Times New Roman" w:cs="Times New Roman"/>
        </w:rPr>
        <w:t xml:space="preserve"> </w:t>
      </w:r>
      <w:r w:rsidR="00EF2684" w:rsidRPr="00D25AA2">
        <w:rPr>
          <w:rFonts w:ascii="Times New Roman" w:hAnsi="Times New Roman" w:cs="Times New Roman"/>
        </w:rPr>
        <w:t xml:space="preserve">              </w:t>
      </w:r>
      <w:r w:rsidR="00801DE3">
        <w:rPr>
          <w:rFonts w:ascii="Times New Roman" w:hAnsi="Times New Roman" w:cs="Times New Roman"/>
        </w:rPr>
        <w:t xml:space="preserve">            </w:t>
      </w:r>
      <w:proofErr w:type="gramStart"/>
      <w:r w:rsidR="00801DE3">
        <w:rPr>
          <w:rFonts w:ascii="Times New Roman" w:hAnsi="Times New Roman" w:cs="Times New Roman"/>
        </w:rPr>
        <w:t xml:space="preserve">   «</w:t>
      </w:r>
      <w:proofErr w:type="gramEnd"/>
      <w:r w:rsidR="00801DE3">
        <w:rPr>
          <w:rFonts w:ascii="Times New Roman" w:hAnsi="Times New Roman" w:cs="Times New Roman"/>
        </w:rPr>
        <w:t>__</w:t>
      </w:r>
      <w:r w:rsidR="006C2765">
        <w:rPr>
          <w:rFonts w:ascii="Times New Roman" w:hAnsi="Times New Roman" w:cs="Times New Roman"/>
        </w:rPr>
        <w:t xml:space="preserve">» </w:t>
      </w:r>
      <w:r w:rsidR="00801DE3">
        <w:rPr>
          <w:rFonts w:ascii="Times New Roman" w:hAnsi="Times New Roman" w:cs="Times New Roman"/>
        </w:rPr>
        <w:t>________</w:t>
      </w:r>
      <w:r w:rsidR="006C2765">
        <w:rPr>
          <w:rFonts w:ascii="Times New Roman" w:hAnsi="Times New Roman" w:cs="Times New Roman"/>
        </w:rPr>
        <w:t xml:space="preserve"> </w:t>
      </w:r>
      <w:r w:rsidR="00801DE3">
        <w:rPr>
          <w:rFonts w:ascii="Times New Roman" w:hAnsi="Times New Roman" w:cs="Times New Roman"/>
        </w:rPr>
        <w:t>202__</w:t>
      </w:r>
      <w:r w:rsidRPr="00D25AA2">
        <w:rPr>
          <w:rFonts w:ascii="Times New Roman" w:hAnsi="Times New Roman" w:cs="Times New Roman"/>
        </w:rPr>
        <w:t xml:space="preserve"> год</w:t>
      </w:r>
    </w:p>
    <w:p w14:paraId="455D850D" w14:textId="1DD46295" w:rsidR="00BD6718" w:rsidRDefault="001B2266" w:rsidP="00801DE3">
      <w:pPr>
        <w:pStyle w:val="a3"/>
        <w:ind w:firstLine="708"/>
        <w:jc w:val="both"/>
        <w:rPr>
          <w:rFonts w:ascii="Times New Roman" w:hAnsi="Times New Roman" w:cs="Times New Roman"/>
        </w:rPr>
      </w:pPr>
      <w:r w:rsidRPr="001B2266">
        <w:rPr>
          <w:rFonts w:ascii="Times New Roman" w:hAnsi="Times New Roman" w:cs="Times New Roman"/>
        </w:rPr>
        <w:t xml:space="preserve">Межрегиональное территориальное управление Федерального агентства по управлению государственным имуществом в </w:t>
      </w:r>
      <w:r w:rsidR="00C11BC3">
        <w:rPr>
          <w:rFonts w:ascii="Times New Roman" w:hAnsi="Times New Roman" w:cs="Times New Roman"/>
        </w:rPr>
        <w:t>Республике Крым и г. Севастополе</w:t>
      </w:r>
      <w:r w:rsidRPr="001B2266">
        <w:rPr>
          <w:rFonts w:ascii="Times New Roman" w:hAnsi="Times New Roman" w:cs="Times New Roman"/>
        </w:rPr>
        <w:t xml:space="preserve"> (далее – МТУ Росимущества</w:t>
      </w:r>
      <w:r w:rsidR="00C11BC3">
        <w:rPr>
          <w:rFonts w:ascii="Times New Roman" w:hAnsi="Times New Roman" w:cs="Times New Roman"/>
        </w:rPr>
        <w:t xml:space="preserve">) </w:t>
      </w:r>
      <w:r w:rsidRPr="001B2266">
        <w:rPr>
          <w:rFonts w:ascii="Times New Roman" w:hAnsi="Times New Roman" w:cs="Times New Roman"/>
        </w:rPr>
        <w:t>в лице ОБЩЕСТВА С ОГРАНИЧЕННОЙ ОТВЕТСТВЕННОСТЬЮ «ТРАНСАВТОКУБАНЬ», именуемое в дальнейшем «ПРОДАВЕЦ», в лице директора – Любченко Николая Николаевича, действующего на основании Устава, во исполнение Государственного контракта № _______________  (на оказание услуг по реализации арестованного имущества) от __________ г., доверенности № _________</w:t>
      </w:r>
      <w:r>
        <w:rPr>
          <w:rFonts w:ascii="Times New Roman" w:hAnsi="Times New Roman" w:cs="Times New Roman"/>
        </w:rPr>
        <w:t xml:space="preserve"> от _______ г., с одной стороны</w:t>
      </w:r>
      <w:r w:rsidR="00801DE3" w:rsidRPr="00801DE3">
        <w:rPr>
          <w:rFonts w:ascii="Times New Roman" w:hAnsi="Times New Roman" w:cs="Times New Roman"/>
        </w:rPr>
        <w:t xml:space="preserve">, передает, а  ______________________ года рождения, урож.: ____________________, паспорт _____________________ выдан _______________________, код подразделения – ______, дата выдачи __________ года, зарегистрирован: ___________________________, именуемый в дальнейшей «Покупатель», с другой стороны, принимает следующее </w:t>
      </w:r>
      <w:r w:rsidR="00801DE3">
        <w:rPr>
          <w:rFonts w:ascii="Times New Roman" w:hAnsi="Times New Roman" w:cs="Times New Roman"/>
        </w:rPr>
        <w:t>имущество: ____________________________________________________________________________________.</w:t>
      </w:r>
    </w:p>
    <w:p w14:paraId="2FC61373" w14:textId="77777777" w:rsidR="00306A12" w:rsidRDefault="00306A12" w:rsidP="00306A12">
      <w:pPr>
        <w:pStyle w:val="a3"/>
        <w:jc w:val="both"/>
        <w:rPr>
          <w:rFonts w:ascii="Times New Roman" w:hAnsi="Times New Roman" w:cs="Times New Roman"/>
        </w:rPr>
      </w:pPr>
    </w:p>
    <w:p w14:paraId="5CE4E071" w14:textId="77777777" w:rsidR="00481B3A" w:rsidRPr="00D25AA2" w:rsidRDefault="00481B3A" w:rsidP="00E42FBB">
      <w:pPr>
        <w:pStyle w:val="a3"/>
        <w:jc w:val="both"/>
        <w:rPr>
          <w:rFonts w:ascii="Times New Roman" w:hAnsi="Times New Roman" w:cs="Times New Roman"/>
        </w:rPr>
      </w:pPr>
      <w:r w:rsidRPr="00D25AA2">
        <w:rPr>
          <w:rFonts w:ascii="Times New Roman" w:hAnsi="Times New Roman" w:cs="Times New Roman"/>
        </w:rPr>
        <w:t>Претензий к качеству передава</w:t>
      </w:r>
      <w:r w:rsidR="004B524D" w:rsidRPr="00D25AA2">
        <w:rPr>
          <w:rFonts w:ascii="Times New Roman" w:hAnsi="Times New Roman" w:cs="Times New Roman"/>
        </w:rPr>
        <w:t xml:space="preserve">емого вышеуказанного </w:t>
      </w:r>
      <w:r w:rsidRPr="00D25AA2">
        <w:rPr>
          <w:rFonts w:ascii="Times New Roman" w:hAnsi="Times New Roman" w:cs="Times New Roman"/>
        </w:rPr>
        <w:t>имущества</w:t>
      </w:r>
      <w:r w:rsidR="005A0DDA" w:rsidRPr="00D25AA2">
        <w:rPr>
          <w:rFonts w:ascii="Times New Roman" w:hAnsi="Times New Roman" w:cs="Times New Roman"/>
        </w:rPr>
        <w:t xml:space="preserve"> у </w:t>
      </w:r>
      <w:r w:rsidR="00FC4D87" w:rsidRPr="00D25AA2">
        <w:rPr>
          <w:rFonts w:ascii="Times New Roman" w:hAnsi="Times New Roman" w:cs="Times New Roman"/>
        </w:rPr>
        <w:t>покупателя</w:t>
      </w:r>
      <w:r w:rsidR="00735AD2" w:rsidRPr="00D25AA2">
        <w:rPr>
          <w:rFonts w:ascii="Times New Roman" w:hAnsi="Times New Roman" w:cs="Times New Roman"/>
        </w:rPr>
        <w:t xml:space="preserve"> </w:t>
      </w:r>
      <w:r w:rsidR="00D25AA2" w:rsidRPr="00D25AA2">
        <w:rPr>
          <w:rFonts w:ascii="Times New Roman" w:hAnsi="Times New Roman" w:cs="Times New Roman"/>
        </w:rPr>
        <w:t>–</w:t>
      </w:r>
      <w:r w:rsidR="001C3C35" w:rsidRPr="00D25AA2">
        <w:rPr>
          <w:rFonts w:ascii="Times New Roman" w:hAnsi="Times New Roman" w:cs="Times New Roman"/>
        </w:rPr>
        <w:t xml:space="preserve"> </w:t>
      </w:r>
      <w:r w:rsidR="00801DE3">
        <w:rPr>
          <w:rFonts w:ascii="Times New Roman" w:hAnsi="Times New Roman" w:cs="Times New Roman"/>
        </w:rPr>
        <w:t>________________</w:t>
      </w:r>
      <w:r w:rsidR="00735AD2" w:rsidRPr="00D25AA2">
        <w:rPr>
          <w:rFonts w:ascii="Times New Roman" w:hAnsi="Times New Roman" w:cs="Times New Roman"/>
        </w:rPr>
        <w:t xml:space="preserve"> -</w:t>
      </w:r>
      <w:r w:rsidR="00745389" w:rsidRPr="00D25AA2">
        <w:rPr>
          <w:rFonts w:ascii="Times New Roman" w:hAnsi="Times New Roman" w:cs="Times New Roman"/>
        </w:rPr>
        <w:t xml:space="preserve"> нет.</w:t>
      </w:r>
    </w:p>
    <w:p w14:paraId="53833BB2" w14:textId="77777777" w:rsidR="009602C9" w:rsidRPr="00D25AA2" w:rsidRDefault="009602C9" w:rsidP="00481B3A">
      <w:pPr>
        <w:jc w:val="both"/>
        <w:rPr>
          <w:rFonts w:ascii="Times New Roman" w:hAnsi="Times New Roman" w:cs="Times New Roman"/>
        </w:rPr>
      </w:pPr>
    </w:p>
    <w:p w14:paraId="6C960409" w14:textId="77777777" w:rsidR="00481B3A" w:rsidRDefault="001B2266" w:rsidP="00EE100C">
      <w:pPr>
        <w:jc w:val="both"/>
        <w:rPr>
          <w:rFonts w:ascii="Times New Roman" w:hAnsi="Times New Roman" w:cs="Times New Roman"/>
        </w:rPr>
      </w:pPr>
      <w:r>
        <w:rPr>
          <w:rFonts w:ascii="Times New Roman" w:hAnsi="Times New Roman" w:cs="Times New Roman"/>
        </w:rPr>
        <w:t>ООО «ТРАНСАВТОКУБАНЬ</w:t>
      </w:r>
      <w:r w:rsidR="00481B3A" w:rsidRPr="00D25AA2">
        <w:rPr>
          <w:rFonts w:ascii="Times New Roman" w:hAnsi="Times New Roman" w:cs="Times New Roman"/>
        </w:rPr>
        <w:t>» финансовых претензий к покупателю не имеет.</w:t>
      </w:r>
    </w:p>
    <w:p w14:paraId="5225CE72" w14:textId="77777777" w:rsidR="00801DE3" w:rsidRPr="00D25AA2" w:rsidRDefault="00801DE3" w:rsidP="00EE100C">
      <w:pPr>
        <w:jc w:val="both"/>
        <w:rPr>
          <w:rFonts w:ascii="Times New Roman" w:hAnsi="Times New Roman" w:cs="Times New Roman"/>
        </w:rPr>
      </w:pPr>
    </w:p>
    <w:p w14:paraId="0F6DCAF3" w14:textId="77777777" w:rsidR="00434ED8" w:rsidRDefault="00434ED8" w:rsidP="00481B3A">
      <w:pPr>
        <w:jc w:val="center"/>
        <w:rPr>
          <w:rFonts w:ascii="Times New Roman" w:hAnsi="Times New Roman" w:cs="Times New Roman"/>
        </w:rPr>
      </w:pPr>
    </w:p>
    <w:p w14:paraId="020F9676" w14:textId="77777777" w:rsidR="00801DE3" w:rsidRPr="00D25AA2" w:rsidRDefault="00801DE3" w:rsidP="00481B3A">
      <w:pPr>
        <w:jc w:val="center"/>
        <w:rPr>
          <w:rFonts w:ascii="Times New Roman" w:hAnsi="Times New Roman" w:cs="Times New Roman"/>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01DE3" w:rsidRPr="00801DE3" w14:paraId="6A6EC01A" w14:textId="77777777" w:rsidTr="00673D89">
        <w:tc>
          <w:tcPr>
            <w:tcW w:w="4672" w:type="dxa"/>
            <w:tcBorders>
              <w:top w:val="nil"/>
              <w:left w:val="nil"/>
              <w:bottom w:val="nil"/>
              <w:right w:val="nil"/>
            </w:tcBorders>
            <w:shd w:val="clear" w:color="auto" w:fill="auto"/>
          </w:tcPr>
          <w:p w14:paraId="2B0BD99A" w14:textId="77777777" w:rsidR="00801DE3" w:rsidRPr="00801DE3" w:rsidRDefault="00801DE3" w:rsidP="00801DE3">
            <w:pPr>
              <w:pStyle w:val="a7"/>
              <w:jc w:val="center"/>
              <w:rPr>
                <w:b/>
                <w:sz w:val="22"/>
                <w:szCs w:val="22"/>
                <w:lang w:eastAsia="ru-RU"/>
              </w:rPr>
            </w:pPr>
            <w:r w:rsidRPr="00801DE3">
              <w:rPr>
                <w:b/>
                <w:sz w:val="22"/>
                <w:szCs w:val="22"/>
                <w:lang w:eastAsia="ru-RU"/>
              </w:rPr>
              <w:t>ПЕРЕДАЛ:</w:t>
            </w:r>
          </w:p>
          <w:p w14:paraId="00A7AD49" w14:textId="77777777" w:rsidR="00801DE3" w:rsidRPr="00801DE3" w:rsidRDefault="00801DE3" w:rsidP="00801DE3">
            <w:pPr>
              <w:pStyle w:val="a7"/>
              <w:jc w:val="center"/>
              <w:rPr>
                <w:b/>
                <w:sz w:val="22"/>
                <w:szCs w:val="22"/>
                <w:lang w:eastAsia="ru-RU"/>
              </w:rPr>
            </w:pPr>
          </w:p>
          <w:p w14:paraId="3BAF86D0" w14:textId="77777777" w:rsidR="00801DE3" w:rsidRPr="00801DE3" w:rsidRDefault="00801DE3" w:rsidP="00801DE3">
            <w:pPr>
              <w:pStyle w:val="a7"/>
              <w:jc w:val="center"/>
              <w:rPr>
                <w:b/>
                <w:sz w:val="22"/>
                <w:szCs w:val="22"/>
                <w:lang w:eastAsia="ru-RU"/>
              </w:rPr>
            </w:pPr>
          </w:p>
          <w:p w14:paraId="50460F8C" w14:textId="77777777" w:rsidR="00C11BC3" w:rsidRDefault="001B2266" w:rsidP="001B2266">
            <w:pPr>
              <w:pStyle w:val="a7"/>
              <w:jc w:val="center"/>
              <w:rPr>
                <w:sz w:val="22"/>
                <w:szCs w:val="22"/>
                <w:lang w:eastAsia="ru-RU"/>
              </w:rPr>
            </w:pPr>
            <w:r w:rsidRPr="001B2266">
              <w:rPr>
                <w:sz w:val="22"/>
                <w:szCs w:val="22"/>
                <w:lang w:eastAsia="ru-RU"/>
              </w:rPr>
              <w:t xml:space="preserve">МТУ Росимущества в </w:t>
            </w:r>
            <w:r w:rsidR="00C11BC3">
              <w:rPr>
                <w:sz w:val="22"/>
                <w:szCs w:val="22"/>
                <w:lang w:eastAsia="ru-RU"/>
              </w:rPr>
              <w:t xml:space="preserve">Республике Крым и </w:t>
            </w:r>
          </w:p>
          <w:p w14:paraId="57D3A35E" w14:textId="62F0F078" w:rsidR="001B2266" w:rsidRPr="001B2266" w:rsidRDefault="00C11BC3" w:rsidP="001B2266">
            <w:pPr>
              <w:pStyle w:val="a7"/>
              <w:jc w:val="center"/>
              <w:rPr>
                <w:sz w:val="22"/>
                <w:szCs w:val="22"/>
                <w:lang w:eastAsia="ru-RU"/>
              </w:rPr>
            </w:pPr>
            <w:r>
              <w:rPr>
                <w:sz w:val="22"/>
                <w:szCs w:val="22"/>
                <w:lang w:eastAsia="ru-RU"/>
              </w:rPr>
              <w:t>г. Севастополю</w:t>
            </w:r>
          </w:p>
          <w:p w14:paraId="6D2F2F3A" w14:textId="77777777" w:rsidR="001B2266" w:rsidRPr="001B2266" w:rsidRDefault="001B2266" w:rsidP="001B2266">
            <w:pPr>
              <w:pStyle w:val="a7"/>
              <w:jc w:val="center"/>
              <w:rPr>
                <w:sz w:val="22"/>
                <w:szCs w:val="22"/>
                <w:lang w:eastAsia="ru-RU"/>
              </w:rPr>
            </w:pPr>
            <w:r w:rsidRPr="001B2266">
              <w:rPr>
                <w:sz w:val="22"/>
                <w:szCs w:val="22"/>
                <w:lang w:eastAsia="ru-RU"/>
              </w:rPr>
              <w:t>в лице ООО «ТРАНСАВТОКУБАНЬ»</w:t>
            </w:r>
          </w:p>
          <w:p w14:paraId="4633BB5B" w14:textId="77777777" w:rsidR="001B2266" w:rsidRPr="001B2266" w:rsidRDefault="001B2266" w:rsidP="001B2266">
            <w:pPr>
              <w:pStyle w:val="a7"/>
              <w:jc w:val="center"/>
              <w:rPr>
                <w:sz w:val="22"/>
                <w:szCs w:val="22"/>
                <w:lang w:eastAsia="ru-RU"/>
              </w:rPr>
            </w:pPr>
            <w:r w:rsidRPr="001B2266">
              <w:rPr>
                <w:sz w:val="22"/>
                <w:szCs w:val="22"/>
                <w:lang w:eastAsia="ru-RU"/>
              </w:rPr>
              <w:t>адрес: 352500, Краснодарский край, г. Лабинск, ул. Красная д. 44,</w:t>
            </w:r>
          </w:p>
          <w:p w14:paraId="49A7727E" w14:textId="77777777" w:rsidR="001B2266" w:rsidRPr="001B2266" w:rsidRDefault="001B2266" w:rsidP="001B2266">
            <w:pPr>
              <w:pStyle w:val="a7"/>
              <w:jc w:val="center"/>
              <w:rPr>
                <w:sz w:val="22"/>
                <w:szCs w:val="22"/>
                <w:lang w:eastAsia="ru-RU"/>
              </w:rPr>
            </w:pPr>
            <w:r w:rsidRPr="001B2266">
              <w:rPr>
                <w:sz w:val="22"/>
                <w:szCs w:val="22"/>
                <w:lang w:eastAsia="ru-RU"/>
              </w:rPr>
              <w:t>ИНН/КПП: 2314025680/231401001</w:t>
            </w:r>
          </w:p>
          <w:p w14:paraId="37E01CD9" w14:textId="77777777" w:rsidR="001B2266" w:rsidRPr="001B2266" w:rsidRDefault="001B2266" w:rsidP="001B2266">
            <w:pPr>
              <w:pStyle w:val="a7"/>
              <w:jc w:val="center"/>
              <w:rPr>
                <w:sz w:val="22"/>
                <w:szCs w:val="22"/>
                <w:lang w:eastAsia="ru-RU"/>
              </w:rPr>
            </w:pPr>
            <w:r w:rsidRPr="001B2266">
              <w:rPr>
                <w:sz w:val="22"/>
                <w:szCs w:val="22"/>
                <w:lang w:eastAsia="ru-RU"/>
              </w:rPr>
              <w:t xml:space="preserve"> р/с: 40702810443270000845,</w:t>
            </w:r>
          </w:p>
          <w:p w14:paraId="2BBF78D7" w14:textId="77777777" w:rsidR="001B2266" w:rsidRPr="001B2266" w:rsidRDefault="001B2266" w:rsidP="001B2266">
            <w:pPr>
              <w:pStyle w:val="a7"/>
              <w:jc w:val="center"/>
              <w:rPr>
                <w:sz w:val="22"/>
                <w:szCs w:val="22"/>
                <w:lang w:eastAsia="ru-RU"/>
              </w:rPr>
            </w:pPr>
            <w:r w:rsidRPr="001B2266">
              <w:rPr>
                <w:sz w:val="22"/>
                <w:szCs w:val="22"/>
                <w:lang w:eastAsia="ru-RU"/>
              </w:rPr>
              <w:t>РНКБ Банк (ПАО) г. Симферополь;</w:t>
            </w:r>
          </w:p>
          <w:p w14:paraId="6B8B98EF" w14:textId="77777777" w:rsidR="001B2266" w:rsidRPr="001B2266" w:rsidRDefault="001B2266" w:rsidP="001B2266">
            <w:pPr>
              <w:pStyle w:val="a7"/>
              <w:jc w:val="center"/>
              <w:rPr>
                <w:sz w:val="22"/>
                <w:szCs w:val="22"/>
                <w:lang w:eastAsia="ru-RU"/>
              </w:rPr>
            </w:pPr>
            <w:r w:rsidRPr="001B2266">
              <w:rPr>
                <w:sz w:val="22"/>
                <w:szCs w:val="22"/>
                <w:lang w:eastAsia="ru-RU"/>
              </w:rPr>
              <w:t xml:space="preserve"> БИК 043510607, к/с 30101810335100000607</w:t>
            </w:r>
          </w:p>
          <w:p w14:paraId="6576F7F1" w14:textId="77777777" w:rsidR="001B2266" w:rsidRPr="001B2266" w:rsidRDefault="001B2266" w:rsidP="001B2266">
            <w:pPr>
              <w:pStyle w:val="a7"/>
              <w:jc w:val="center"/>
              <w:rPr>
                <w:sz w:val="22"/>
                <w:szCs w:val="22"/>
                <w:lang w:eastAsia="ru-RU"/>
              </w:rPr>
            </w:pPr>
          </w:p>
          <w:p w14:paraId="2012C0C7" w14:textId="77777777" w:rsidR="001B2266" w:rsidRPr="001B2266" w:rsidRDefault="001B2266" w:rsidP="001B2266">
            <w:pPr>
              <w:pStyle w:val="a7"/>
              <w:jc w:val="center"/>
              <w:rPr>
                <w:sz w:val="22"/>
                <w:szCs w:val="22"/>
                <w:lang w:eastAsia="ru-RU"/>
              </w:rPr>
            </w:pPr>
            <w:r w:rsidRPr="001B2266">
              <w:rPr>
                <w:sz w:val="22"/>
                <w:szCs w:val="22"/>
                <w:lang w:eastAsia="ru-RU"/>
              </w:rPr>
              <w:t>Директор</w:t>
            </w:r>
          </w:p>
          <w:p w14:paraId="0A7A5F2C" w14:textId="77777777" w:rsidR="001B2266" w:rsidRPr="001B2266" w:rsidRDefault="001B2266" w:rsidP="001B2266">
            <w:pPr>
              <w:pStyle w:val="a7"/>
              <w:rPr>
                <w:sz w:val="22"/>
                <w:szCs w:val="22"/>
                <w:lang w:eastAsia="ru-RU"/>
              </w:rPr>
            </w:pPr>
          </w:p>
          <w:p w14:paraId="13A1DC66" w14:textId="77777777" w:rsidR="001B2266" w:rsidRPr="001B2266" w:rsidRDefault="001B2266" w:rsidP="001B2266">
            <w:pPr>
              <w:pStyle w:val="a7"/>
              <w:jc w:val="center"/>
              <w:rPr>
                <w:sz w:val="22"/>
                <w:szCs w:val="22"/>
                <w:lang w:eastAsia="ru-RU"/>
              </w:rPr>
            </w:pPr>
          </w:p>
          <w:p w14:paraId="4390FE7C" w14:textId="77777777" w:rsidR="00801DE3" w:rsidRPr="00801DE3" w:rsidRDefault="001B2266" w:rsidP="001B2266">
            <w:pPr>
              <w:pStyle w:val="a7"/>
              <w:jc w:val="center"/>
              <w:rPr>
                <w:b/>
                <w:sz w:val="22"/>
                <w:szCs w:val="22"/>
              </w:rPr>
            </w:pPr>
            <w:r w:rsidRPr="001B2266">
              <w:rPr>
                <w:sz w:val="22"/>
                <w:szCs w:val="22"/>
                <w:lang w:eastAsia="ru-RU"/>
              </w:rPr>
              <w:t>_____________________ /Н.Н. Любченко/</w:t>
            </w:r>
          </w:p>
        </w:tc>
        <w:tc>
          <w:tcPr>
            <w:tcW w:w="4673" w:type="dxa"/>
          </w:tcPr>
          <w:p w14:paraId="2C7FB530" w14:textId="77777777" w:rsidR="00801DE3" w:rsidRPr="00801DE3" w:rsidRDefault="00801DE3" w:rsidP="00801DE3">
            <w:pPr>
              <w:jc w:val="center"/>
              <w:rPr>
                <w:rFonts w:ascii="Times New Roman" w:hAnsi="Times New Roman" w:cs="Times New Roman"/>
                <w:b/>
              </w:rPr>
            </w:pPr>
            <w:r w:rsidRPr="00801DE3">
              <w:rPr>
                <w:rFonts w:ascii="Times New Roman" w:hAnsi="Times New Roman" w:cs="Times New Roman"/>
                <w:b/>
              </w:rPr>
              <w:t>ПРИНЯЛ:</w:t>
            </w:r>
          </w:p>
          <w:p w14:paraId="3A56B99F" w14:textId="77777777" w:rsidR="00801DE3" w:rsidRPr="00801DE3" w:rsidRDefault="00801DE3" w:rsidP="00801DE3">
            <w:pPr>
              <w:jc w:val="center"/>
              <w:rPr>
                <w:rFonts w:ascii="Times New Roman" w:hAnsi="Times New Roman" w:cs="Times New Roman"/>
                <w:b/>
              </w:rPr>
            </w:pPr>
          </w:p>
          <w:p w14:paraId="2C1BD1AB" w14:textId="77777777" w:rsidR="00801DE3" w:rsidRDefault="00801DE3" w:rsidP="00801DE3">
            <w:pPr>
              <w:rPr>
                <w:rFonts w:ascii="Times New Roman" w:hAnsi="Times New Roman" w:cs="Times New Roman"/>
                <w:b/>
              </w:rPr>
            </w:pPr>
          </w:p>
          <w:p w14:paraId="42475CD8" w14:textId="77777777" w:rsidR="00801DE3" w:rsidRPr="00801DE3" w:rsidRDefault="00801DE3" w:rsidP="00801DE3">
            <w:pPr>
              <w:rPr>
                <w:rFonts w:ascii="Times New Roman" w:eastAsia="Calibri" w:hAnsi="Times New Roman" w:cs="Times New Roman"/>
                <w:b/>
              </w:rPr>
            </w:pPr>
          </w:p>
          <w:p w14:paraId="46C1AE7F" w14:textId="77777777" w:rsidR="00801DE3" w:rsidRPr="00801DE3" w:rsidRDefault="00801DE3" w:rsidP="00801DE3">
            <w:pPr>
              <w:jc w:val="center"/>
              <w:rPr>
                <w:rFonts w:ascii="Times New Roman" w:eastAsia="Calibri" w:hAnsi="Times New Roman" w:cs="Times New Roman"/>
                <w:b/>
              </w:rPr>
            </w:pPr>
          </w:p>
          <w:p w14:paraId="0F502AC9" w14:textId="77777777" w:rsidR="00801DE3" w:rsidRPr="00801DE3" w:rsidRDefault="00801DE3" w:rsidP="00801DE3">
            <w:pPr>
              <w:jc w:val="center"/>
              <w:rPr>
                <w:rFonts w:ascii="Times New Roman" w:eastAsia="Calibri" w:hAnsi="Times New Roman" w:cs="Times New Roman"/>
                <w:b/>
              </w:rPr>
            </w:pPr>
          </w:p>
          <w:p w14:paraId="11862309" w14:textId="77777777" w:rsidR="00801DE3" w:rsidRPr="00801DE3" w:rsidRDefault="00801DE3" w:rsidP="00801DE3">
            <w:pPr>
              <w:jc w:val="center"/>
              <w:rPr>
                <w:rFonts w:ascii="Times New Roman" w:eastAsia="Calibri" w:hAnsi="Times New Roman" w:cs="Times New Roman"/>
                <w:b/>
              </w:rPr>
            </w:pPr>
            <w:r w:rsidRPr="00801DE3">
              <w:rPr>
                <w:rFonts w:ascii="Times New Roman" w:eastAsia="Calibri" w:hAnsi="Times New Roman" w:cs="Times New Roman"/>
                <w:b/>
              </w:rPr>
              <w:t>________________________</w:t>
            </w:r>
          </w:p>
          <w:p w14:paraId="61FAC4B8" w14:textId="77777777" w:rsidR="00801DE3" w:rsidRPr="00801DE3" w:rsidRDefault="00801DE3" w:rsidP="00801DE3">
            <w:pPr>
              <w:jc w:val="center"/>
              <w:rPr>
                <w:rFonts w:ascii="Times New Roman" w:eastAsia="Calibri" w:hAnsi="Times New Roman" w:cs="Times New Roman"/>
                <w:b/>
              </w:rPr>
            </w:pPr>
            <w:r w:rsidRPr="00801DE3">
              <w:rPr>
                <w:rFonts w:ascii="Times New Roman" w:eastAsia="Calibri" w:hAnsi="Times New Roman" w:cs="Times New Roman"/>
                <w:b/>
              </w:rPr>
              <w:t>________________________</w:t>
            </w:r>
          </w:p>
          <w:p w14:paraId="6C59A660" w14:textId="77777777" w:rsidR="00801DE3" w:rsidRPr="00801DE3" w:rsidRDefault="00801DE3" w:rsidP="00801DE3">
            <w:pPr>
              <w:jc w:val="center"/>
              <w:rPr>
                <w:rFonts w:ascii="Times New Roman" w:eastAsia="Calibri" w:hAnsi="Times New Roman" w:cs="Times New Roman"/>
                <w:b/>
              </w:rPr>
            </w:pPr>
            <w:r w:rsidRPr="00801DE3">
              <w:rPr>
                <w:rFonts w:ascii="Times New Roman" w:eastAsia="Calibri" w:hAnsi="Times New Roman" w:cs="Times New Roman"/>
                <w:b/>
              </w:rPr>
              <w:t>________________________</w:t>
            </w:r>
          </w:p>
          <w:p w14:paraId="4650A16B" w14:textId="77777777" w:rsidR="00801DE3" w:rsidRPr="00801DE3" w:rsidRDefault="00801DE3" w:rsidP="00801DE3">
            <w:pPr>
              <w:jc w:val="center"/>
              <w:rPr>
                <w:rFonts w:ascii="Times New Roman" w:eastAsia="Calibri" w:hAnsi="Times New Roman" w:cs="Times New Roman"/>
                <w:b/>
              </w:rPr>
            </w:pPr>
            <w:r w:rsidRPr="00801DE3">
              <w:rPr>
                <w:rFonts w:ascii="Times New Roman" w:eastAsia="Calibri" w:hAnsi="Times New Roman" w:cs="Times New Roman"/>
                <w:b/>
              </w:rPr>
              <w:t>________________________</w:t>
            </w:r>
          </w:p>
          <w:p w14:paraId="1E4D591E" w14:textId="77777777" w:rsidR="00801DE3" w:rsidRPr="00801DE3" w:rsidRDefault="00801DE3" w:rsidP="00801DE3">
            <w:pPr>
              <w:jc w:val="center"/>
              <w:rPr>
                <w:rFonts w:ascii="Times New Roman" w:eastAsia="Calibri" w:hAnsi="Times New Roman" w:cs="Times New Roman"/>
                <w:b/>
              </w:rPr>
            </w:pPr>
            <w:r w:rsidRPr="00801DE3">
              <w:rPr>
                <w:rFonts w:ascii="Times New Roman" w:eastAsia="Calibri" w:hAnsi="Times New Roman" w:cs="Times New Roman"/>
                <w:b/>
              </w:rPr>
              <w:t>________________________</w:t>
            </w:r>
          </w:p>
          <w:p w14:paraId="1860A62C" w14:textId="77777777" w:rsidR="00801DE3" w:rsidRPr="00801DE3" w:rsidRDefault="00801DE3" w:rsidP="00801DE3">
            <w:pPr>
              <w:jc w:val="center"/>
              <w:rPr>
                <w:rFonts w:ascii="Times New Roman" w:eastAsia="Calibri" w:hAnsi="Times New Roman" w:cs="Times New Roman"/>
                <w:b/>
              </w:rPr>
            </w:pPr>
          </w:p>
          <w:p w14:paraId="4ED3AA65" w14:textId="77777777" w:rsidR="00801DE3" w:rsidRPr="00801DE3" w:rsidRDefault="00801DE3" w:rsidP="00801DE3">
            <w:pPr>
              <w:jc w:val="center"/>
              <w:rPr>
                <w:rFonts w:ascii="Times New Roman" w:eastAsia="Calibri" w:hAnsi="Times New Roman" w:cs="Times New Roman"/>
                <w:b/>
              </w:rPr>
            </w:pPr>
          </w:p>
          <w:p w14:paraId="293CB850" w14:textId="77777777" w:rsidR="00801DE3" w:rsidRPr="00801DE3" w:rsidRDefault="00801DE3" w:rsidP="00801DE3">
            <w:pPr>
              <w:jc w:val="center"/>
              <w:rPr>
                <w:rFonts w:ascii="Times New Roman" w:eastAsia="Calibri" w:hAnsi="Times New Roman" w:cs="Times New Roman"/>
                <w:b/>
              </w:rPr>
            </w:pPr>
          </w:p>
          <w:p w14:paraId="1977A3D1" w14:textId="77777777" w:rsidR="00801DE3" w:rsidRPr="00801DE3" w:rsidRDefault="00801DE3" w:rsidP="00801DE3">
            <w:pPr>
              <w:jc w:val="center"/>
              <w:rPr>
                <w:rFonts w:ascii="Times New Roman" w:eastAsia="Calibri" w:hAnsi="Times New Roman" w:cs="Times New Roman"/>
                <w:b/>
              </w:rPr>
            </w:pPr>
          </w:p>
          <w:p w14:paraId="1DD438BC" w14:textId="77777777" w:rsidR="00801DE3" w:rsidRPr="00801DE3" w:rsidRDefault="00801DE3" w:rsidP="00801DE3">
            <w:pPr>
              <w:jc w:val="center"/>
              <w:rPr>
                <w:rFonts w:ascii="Times New Roman" w:eastAsia="Calibri" w:hAnsi="Times New Roman" w:cs="Times New Roman"/>
                <w:b/>
              </w:rPr>
            </w:pPr>
          </w:p>
          <w:p w14:paraId="7191336D" w14:textId="77777777" w:rsidR="00801DE3" w:rsidRPr="00801DE3" w:rsidRDefault="00801DE3" w:rsidP="00801DE3">
            <w:pPr>
              <w:jc w:val="center"/>
              <w:rPr>
                <w:rFonts w:ascii="Times New Roman" w:hAnsi="Times New Roman" w:cs="Times New Roman"/>
                <w:b/>
              </w:rPr>
            </w:pPr>
            <w:r w:rsidRPr="00801DE3">
              <w:rPr>
                <w:rFonts w:ascii="Times New Roman" w:eastAsia="Calibri" w:hAnsi="Times New Roman" w:cs="Times New Roman"/>
                <w:b/>
              </w:rPr>
              <w:t>____________________/____________/</w:t>
            </w:r>
          </w:p>
        </w:tc>
      </w:tr>
      <w:tr w:rsidR="00801DE3" w14:paraId="30A2B5F2" w14:textId="77777777" w:rsidTr="00481B3A">
        <w:tc>
          <w:tcPr>
            <w:tcW w:w="4672" w:type="dxa"/>
          </w:tcPr>
          <w:p w14:paraId="35CC87AD" w14:textId="77777777" w:rsidR="00801DE3" w:rsidRPr="00481B3A" w:rsidRDefault="00801DE3" w:rsidP="00801DE3">
            <w:pPr>
              <w:jc w:val="center"/>
              <w:rPr>
                <w:rFonts w:ascii="Times New Roman" w:hAnsi="Times New Roman" w:cs="Times New Roman"/>
                <w:b/>
              </w:rPr>
            </w:pPr>
          </w:p>
        </w:tc>
        <w:tc>
          <w:tcPr>
            <w:tcW w:w="4673" w:type="dxa"/>
          </w:tcPr>
          <w:p w14:paraId="027DD6B6" w14:textId="77777777" w:rsidR="00801DE3" w:rsidRPr="00481B3A" w:rsidRDefault="00801DE3" w:rsidP="00801DE3">
            <w:pPr>
              <w:jc w:val="center"/>
              <w:rPr>
                <w:rFonts w:ascii="Times New Roman" w:hAnsi="Times New Roman" w:cs="Times New Roman"/>
                <w:b/>
              </w:rPr>
            </w:pPr>
          </w:p>
        </w:tc>
      </w:tr>
    </w:tbl>
    <w:p w14:paraId="6D2AD6BC" w14:textId="77777777" w:rsidR="00481B3A" w:rsidRPr="00835919" w:rsidRDefault="00481B3A" w:rsidP="00481B3A">
      <w:pPr>
        <w:rPr>
          <w:rFonts w:ascii="Times New Roman" w:hAnsi="Times New Roman" w:cs="Times New Roman"/>
        </w:rPr>
      </w:pPr>
    </w:p>
    <w:sectPr w:rsidR="00481B3A" w:rsidRPr="00835919" w:rsidSect="00DD7D16">
      <w:pgSz w:w="11906" w:h="16838"/>
      <w:pgMar w:top="426"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D34"/>
    <w:rsid w:val="00053FE9"/>
    <w:rsid w:val="000605A2"/>
    <w:rsid w:val="0006325A"/>
    <w:rsid w:val="0008085D"/>
    <w:rsid w:val="00087F48"/>
    <w:rsid w:val="0009292C"/>
    <w:rsid w:val="000A4290"/>
    <w:rsid w:val="000D5B43"/>
    <w:rsid w:val="000F65A2"/>
    <w:rsid w:val="000F763B"/>
    <w:rsid w:val="0012770B"/>
    <w:rsid w:val="00141657"/>
    <w:rsid w:val="00155901"/>
    <w:rsid w:val="00167829"/>
    <w:rsid w:val="001B2266"/>
    <w:rsid w:val="001C251B"/>
    <w:rsid w:val="001C3C35"/>
    <w:rsid w:val="00204530"/>
    <w:rsid w:val="00215BD3"/>
    <w:rsid w:val="00237406"/>
    <w:rsid w:val="00237E05"/>
    <w:rsid w:val="002425E3"/>
    <w:rsid w:val="00266F9D"/>
    <w:rsid w:val="00275A6B"/>
    <w:rsid w:val="00275ED5"/>
    <w:rsid w:val="002A1E3D"/>
    <w:rsid w:val="002E11C5"/>
    <w:rsid w:val="002E4764"/>
    <w:rsid w:val="00306A12"/>
    <w:rsid w:val="00346321"/>
    <w:rsid w:val="003507F2"/>
    <w:rsid w:val="00353305"/>
    <w:rsid w:val="0037337E"/>
    <w:rsid w:val="00391655"/>
    <w:rsid w:val="003934B8"/>
    <w:rsid w:val="00395B70"/>
    <w:rsid w:val="003C292D"/>
    <w:rsid w:val="003C776D"/>
    <w:rsid w:val="004028C4"/>
    <w:rsid w:val="00411A81"/>
    <w:rsid w:val="004169B5"/>
    <w:rsid w:val="00434ED8"/>
    <w:rsid w:val="00447BE8"/>
    <w:rsid w:val="00475FBF"/>
    <w:rsid w:val="00481B3A"/>
    <w:rsid w:val="00483FB5"/>
    <w:rsid w:val="004A6CDC"/>
    <w:rsid w:val="004B524D"/>
    <w:rsid w:val="005050CA"/>
    <w:rsid w:val="00507BD0"/>
    <w:rsid w:val="0055046F"/>
    <w:rsid w:val="005564DC"/>
    <w:rsid w:val="00564F2D"/>
    <w:rsid w:val="005A0DDA"/>
    <w:rsid w:val="005B59F1"/>
    <w:rsid w:val="005B71B5"/>
    <w:rsid w:val="00602851"/>
    <w:rsid w:val="006B0B65"/>
    <w:rsid w:val="006C2765"/>
    <w:rsid w:val="006C6360"/>
    <w:rsid w:val="006D407D"/>
    <w:rsid w:val="006D749C"/>
    <w:rsid w:val="006F063F"/>
    <w:rsid w:val="00711A5E"/>
    <w:rsid w:val="00735AD2"/>
    <w:rsid w:val="00745389"/>
    <w:rsid w:val="007604F4"/>
    <w:rsid w:val="00785B36"/>
    <w:rsid w:val="007B49AA"/>
    <w:rsid w:val="007C7BA1"/>
    <w:rsid w:val="007F47FF"/>
    <w:rsid w:val="00801DE3"/>
    <w:rsid w:val="00835919"/>
    <w:rsid w:val="00870ADB"/>
    <w:rsid w:val="0087338C"/>
    <w:rsid w:val="00873B7B"/>
    <w:rsid w:val="008743F0"/>
    <w:rsid w:val="00875C9D"/>
    <w:rsid w:val="00891CA6"/>
    <w:rsid w:val="008B1D34"/>
    <w:rsid w:val="008E7787"/>
    <w:rsid w:val="008F7E19"/>
    <w:rsid w:val="009071B7"/>
    <w:rsid w:val="00916AAE"/>
    <w:rsid w:val="00942C60"/>
    <w:rsid w:val="009602C9"/>
    <w:rsid w:val="0099121A"/>
    <w:rsid w:val="009A4C49"/>
    <w:rsid w:val="009B5ED6"/>
    <w:rsid w:val="009B711A"/>
    <w:rsid w:val="009C586E"/>
    <w:rsid w:val="009E0334"/>
    <w:rsid w:val="009F494A"/>
    <w:rsid w:val="00A515FE"/>
    <w:rsid w:val="00A9266C"/>
    <w:rsid w:val="00AA5BBA"/>
    <w:rsid w:val="00AF216C"/>
    <w:rsid w:val="00B15598"/>
    <w:rsid w:val="00B44955"/>
    <w:rsid w:val="00B60003"/>
    <w:rsid w:val="00B66257"/>
    <w:rsid w:val="00B94B6C"/>
    <w:rsid w:val="00BA68DA"/>
    <w:rsid w:val="00BC391D"/>
    <w:rsid w:val="00BD6718"/>
    <w:rsid w:val="00C11BC3"/>
    <w:rsid w:val="00CA186B"/>
    <w:rsid w:val="00CB6E97"/>
    <w:rsid w:val="00CE4DE5"/>
    <w:rsid w:val="00D04F29"/>
    <w:rsid w:val="00D04FAA"/>
    <w:rsid w:val="00D25AA2"/>
    <w:rsid w:val="00D42B53"/>
    <w:rsid w:val="00D43DE6"/>
    <w:rsid w:val="00D624FD"/>
    <w:rsid w:val="00DA389A"/>
    <w:rsid w:val="00DD6C89"/>
    <w:rsid w:val="00DD7D16"/>
    <w:rsid w:val="00E01DE8"/>
    <w:rsid w:val="00E27D5E"/>
    <w:rsid w:val="00E42FBB"/>
    <w:rsid w:val="00E72E73"/>
    <w:rsid w:val="00EB68CE"/>
    <w:rsid w:val="00ED1B00"/>
    <w:rsid w:val="00ED3D6D"/>
    <w:rsid w:val="00EE100C"/>
    <w:rsid w:val="00EF2684"/>
    <w:rsid w:val="00F0113D"/>
    <w:rsid w:val="00F20066"/>
    <w:rsid w:val="00F36CDF"/>
    <w:rsid w:val="00F65AC4"/>
    <w:rsid w:val="00F90A70"/>
    <w:rsid w:val="00FB42BE"/>
    <w:rsid w:val="00FC4D87"/>
    <w:rsid w:val="00FD0724"/>
    <w:rsid w:val="00FD4A9B"/>
    <w:rsid w:val="00FE5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5258F"/>
  <w15:docId w15:val="{E55A44B0-BF1D-4286-A548-FD483C41A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8CE"/>
  </w:style>
  <w:style w:type="paragraph" w:styleId="1">
    <w:name w:val="heading 1"/>
    <w:basedOn w:val="a"/>
    <w:next w:val="a"/>
    <w:link w:val="10"/>
    <w:uiPriority w:val="9"/>
    <w:qFormat/>
    <w:rsid w:val="00F0113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35919"/>
    <w:pPr>
      <w:spacing w:after="0" w:line="240" w:lineRule="auto"/>
    </w:pPr>
  </w:style>
  <w:style w:type="table" w:styleId="a4">
    <w:name w:val="Table Grid"/>
    <w:basedOn w:val="a1"/>
    <w:uiPriority w:val="39"/>
    <w:rsid w:val="00835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7338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7338C"/>
    <w:rPr>
      <w:rFonts w:ascii="Segoe UI" w:hAnsi="Segoe UI" w:cs="Segoe UI"/>
      <w:sz w:val="18"/>
      <w:szCs w:val="18"/>
    </w:rPr>
  </w:style>
  <w:style w:type="character" w:customStyle="1" w:styleId="10">
    <w:name w:val="Заголовок 1 Знак"/>
    <w:basedOn w:val="a0"/>
    <w:link w:val="1"/>
    <w:uiPriority w:val="9"/>
    <w:rsid w:val="00F0113D"/>
    <w:rPr>
      <w:rFonts w:asciiTheme="majorHAnsi" w:eastAsiaTheme="majorEastAsia" w:hAnsiTheme="majorHAnsi" w:cstheme="majorBidi"/>
      <w:b/>
      <w:bCs/>
      <w:color w:val="2E74B5" w:themeColor="accent1" w:themeShade="BF"/>
      <w:sz w:val="28"/>
      <w:szCs w:val="28"/>
    </w:rPr>
  </w:style>
  <w:style w:type="paragraph" w:styleId="a7">
    <w:name w:val="Body Text"/>
    <w:basedOn w:val="a"/>
    <w:link w:val="a8"/>
    <w:rsid w:val="00801DE3"/>
    <w:pPr>
      <w:overflowPunct w:val="0"/>
      <w:spacing w:after="0" w:line="240" w:lineRule="auto"/>
      <w:jc w:val="both"/>
    </w:pPr>
    <w:rPr>
      <w:rFonts w:ascii="Times New Roman" w:eastAsia="Times New Roman" w:hAnsi="Times New Roman" w:cs="Times New Roman"/>
      <w:sz w:val="24"/>
      <w:szCs w:val="20"/>
      <w:lang w:eastAsia="ar-SA"/>
    </w:rPr>
  </w:style>
  <w:style w:type="character" w:customStyle="1" w:styleId="a8">
    <w:name w:val="Основной текст Знак"/>
    <w:basedOn w:val="a0"/>
    <w:link w:val="a7"/>
    <w:rsid w:val="00801DE3"/>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054104">
      <w:bodyDiv w:val="1"/>
      <w:marLeft w:val="0"/>
      <w:marRight w:val="0"/>
      <w:marTop w:val="0"/>
      <w:marBottom w:val="0"/>
      <w:divBdr>
        <w:top w:val="none" w:sz="0" w:space="0" w:color="auto"/>
        <w:left w:val="none" w:sz="0" w:space="0" w:color="auto"/>
        <w:bottom w:val="none" w:sz="0" w:space="0" w:color="auto"/>
        <w:right w:val="none" w:sz="0" w:space="0" w:color="auto"/>
      </w:divBdr>
    </w:div>
    <w:div w:id="184038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D6658-F9BF-43BE-AFCA-E1623B8D5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1083</Words>
  <Characters>6175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kst-15@mail.ru</cp:lastModifiedBy>
  <cp:revision>5</cp:revision>
  <cp:lastPrinted>2022-05-19T11:54:00Z</cp:lastPrinted>
  <dcterms:created xsi:type="dcterms:W3CDTF">2023-01-09T13:21:00Z</dcterms:created>
  <dcterms:modified xsi:type="dcterms:W3CDTF">2024-03-22T07:32:00Z</dcterms:modified>
</cp:coreProperties>
</file>