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35" w:rsidRPr="00253B35" w:rsidRDefault="00253B35" w:rsidP="00253B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B35" w:rsidRPr="00253B35" w:rsidRDefault="00253B35" w:rsidP="0025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3B35"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</w:p>
    <w:p w:rsidR="00253B35" w:rsidRPr="00253B35" w:rsidRDefault="00253B35" w:rsidP="0025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3B35">
        <w:rPr>
          <w:rFonts w:ascii="Times New Roman" w:eastAsia="Times New Roman" w:hAnsi="Times New Roman" w:cs="Times New Roman"/>
          <w:b/>
          <w:lang w:eastAsia="ru-RU"/>
        </w:rPr>
        <w:t>купли-продажи</w:t>
      </w:r>
    </w:p>
    <w:p w:rsidR="00253B35" w:rsidRPr="00253B35" w:rsidRDefault="00253B35" w:rsidP="00253B3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3B35">
        <w:rPr>
          <w:rFonts w:ascii="Times New Roman" w:eastAsia="Times New Roman" w:hAnsi="Times New Roman" w:cs="Times New Roman"/>
          <w:lang w:eastAsia="ru-RU"/>
        </w:rPr>
        <w:t xml:space="preserve">г. Иркутск </w:t>
      </w:r>
      <w:r w:rsidRPr="00253B35">
        <w:rPr>
          <w:rFonts w:ascii="Times New Roman" w:eastAsia="Times New Roman" w:hAnsi="Times New Roman" w:cs="Times New Roman"/>
          <w:lang w:eastAsia="ru-RU"/>
        </w:rPr>
        <w:tab/>
        <w:t xml:space="preserve">                      202__ г.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253B35" w:rsidRPr="00253B35" w:rsidRDefault="00253B35" w:rsidP="00253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53B35">
        <w:rPr>
          <w:rFonts w:ascii="Times New Roman" w:eastAsia="Times New Roman" w:hAnsi="Times New Roman" w:cs="Times New Roman"/>
          <w:lang w:eastAsia="ru-RU"/>
        </w:rPr>
        <w:t>Территориальное управление Федерального агентства по управлению государственным имуществом в Иркутской области, именуемое в дальнейшем - Продавец, в лице_____________________________________________________________________________________________________________________,с одной стороны, и _________________________________________________________________________________________, именуемый в дальнейшем - Покупатель, с другой стороны, на основании Протокола об определении победителя торгов, заключили настоящий Договор о нижеследующем: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53B35" w:rsidRPr="00253B35" w:rsidRDefault="00253B35" w:rsidP="00253B3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253B35">
        <w:rPr>
          <w:rFonts w:ascii="Times New Roman" w:eastAsia="Times New Roman" w:hAnsi="Times New Roman" w:cs="Times New Roman"/>
          <w:b/>
          <w:lang w:val="x-none" w:eastAsia="x-none"/>
        </w:rPr>
        <w:t>Предмет Договора</w:t>
      </w:r>
    </w:p>
    <w:p w:rsidR="00253B35" w:rsidRPr="00253B35" w:rsidRDefault="00253B35" w:rsidP="00253B35">
      <w:pPr>
        <w:numPr>
          <w:ilvl w:val="1"/>
          <w:numId w:val="1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right="-57" w:firstLine="510"/>
        <w:jc w:val="both"/>
        <w:rPr>
          <w:rFonts w:ascii="Times New Roman" w:eastAsia="Times New Roman" w:hAnsi="Times New Roman" w:cs="Times New Roman"/>
          <w:lang w:eastAsia="ru-RU"/>
        </w:rPr>
      </w:pPr>
      <w:r w:rsidRPr="00253B35">
        <w:rPr>
          <w:rFonts w:ascii="Times New Roman" w:eastAsia="Times New Roman" w:hAnsi="Times New Roman" w:cs="Times New Roman"/>
          <w:lang w:eastAsia="ru-RU"/>
        </w:rPr>
        <w:t>Продавец передает в собственность Покупателю, а Покупатель обязуется принять                            _____________________________________________________</w:t>
      </w:r>
      <w:proofErr w:type="gramStart"/>
      <w:r w:rsidRPr="00253B35">
        <w:rPr>
          <w:rFonts w:ascii="Times New Roman" w:eastAsia="Times New Roman" w:hAnsi="Times New Roman" w:cs="Times New Roman"/>
          <w:lang w:eastAsia="ru-RU"/>
        </w:rPr>
        <w:t>_ .</w:t>
      </w:r>
      <w:proofErr w:type="gramEnd"/>
    </w:p>
    <w:p w:rsidR="00253B35" w:rsidRPr="00253B35" w:rsidRDefault="00253B35" w:rsidP="00253B35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253B35">
        <w:rPr>
          <w:rFonts w:ascii="Times New Roman" w:eastAsia="Times New Roman" w:hAnsi="Times New Roman" w:cs="Times New Roman"/>
          <w:lang w:eastAsia="ru-RU"/>
        </w:rPr>
        <w:t xml:space="preserve">     Покупатель уведомлен, что имущество обременено правами третьих лиц.                </w:t>
      </w:r>
    </w:p>
    <w:p w:rsidR="00253B35" w:rsidRPr="00253B35" w:rsidRDefault="00253B35" w:rsidP="00253B35">
      <w:pPr>
        <w:pStyle w:val="a8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3B35">
        <w:rPr>
          <w:rFonts w:ascii="Times New Roman" w:eastAsia="Times New Roman" w:hAnsi="Times New Roman" w:cs="Times New Roman"/>
          <w:lang w:eastAsia="ru-RU"/>
        </w:rPr>
        <w:t>Имущество передано на реализацию на основании постановления о передаче арестованного имущества на торги __________ ГУФССП России по Иркутской области и в соответствии с заявкой на проведение торгов Главного Управления ФССП по Иркутской области.</w:t>
      </w:r>
    </w:p>
    <w:p w:rsidR="00253B35" w:rsidRPr="00253B35" w:rsidRDefault="00253B35" w:rsidP="00253B35">
      <w:pPr>
        <w:pStyle w:val="a8"/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53B35" w:rsidRDefault="00253B35" w:rsidP="0025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3B35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53B35">
        <w:rPr>
          <w:rFonts w:ascii="Times New Roman" w:eastAsia="Times New Roman" w:hAnsi="Times New Roman" w:cs="Times New Roman"/>
          <w:b/>
          <w:lang w:eastAsia="ru-RU"/>
        </w:rPr>
        <w:t>. Стоимость Имущества</w:t>
      </w:r>
    </w:p>
    <w:p w:rsidR="00253B35" w:rsidRPr="00253B35" w:rsidRDefault="00253B35" w:rsidP="0025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53B35">
        <w:rPr>
          <w:rFonts w:ascii="Times New Roman" w:eastAsia="Times New Roman" w:hAnsi="Times New Roman" w:cs="Times New Roman"/>
          <w:lang w:eastAsia="ru-RU"/>
        </w:rPr>
        <w:t xml:space="preserve">Стоимость Имущества в сумме </w:t>
      </w:r>
      <w:r w:rsidRPr="00253B35">
        <w:rPr>
          <w:rFonts w:ascii="Times New Roman" w:eastAsia="Times New Roman" w:hAnsi="Times New Roman" w:cs="Times New Roman"/>
          <w:b/>
          <w:lang w:eastAsia="ru-RU"/>
        </w:rPr>
        <w:t>________ (___________________) рублей 00 копеек</w:t>
      </w:r>
      <w:r w:rsidRPr="00253B35">
        <w:rPr>
          <w:rFonts w:ascii="Times New Roman" w:eastAsia="Times New Roman" w:hAnsi="Times New Roman" w:cs="Times New Roman"/>
          <w:lang w:eastAsia="ru-RU"/>
        </w:rPr>
        <w:t>, оплачена Покупателем до момента заключения договора купли-продажи.</w:t>
      </w:r>
    </w:p>
    <w:p w:rsidR="00253B35" w:rsidRPr="00253B35" w:rsidRDefault="00253B35" w:rsidP="00253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53B35" w:rsidRDefault="00253B35" w:rsidP="00253B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253B35">
        <w:rPr>
          <w:rFonts w:ascii="Times New Roman" w:eastAsia="Times New Roman" w:hAnsi="Times New Roman" w:cs="Times New Roman"/>
          <w:b/>
          <w:lang w:val="en-US" w:eastAsia="x-none"/>
        </w:rPr>
        <w:t>III</w:t>
      </w:r>
      <w:r w:rsidRPr="00253B35">
        <w:rPr>
          <w:rFonts w:ascii="Times New Roman" w:eastAsia="Times New Roman" w:hAnsi="Times New Roman" w:cs="Times New Roman"/>
          <w:b/>
          <w:lang w:val="x-none" w:eastAsia="x-none"/>
        </w:rPr>
        <w:t>. Передача Имущества</w:t>
      </w:r>
    </w:p>
    <w:p w:rsidR="00253B35" w:rsidRPr="00253B35" w:rsidRDefault="00253B35" w:rsidP="00253B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 xml:space="preserve">3.1. Имущество передается по месту его нахождения: 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253B35">
        <w:rPr>
          <w:rFonts w:ascii="Times New Roman" w:eastAsia="Times New Roman" w:hAnsi="Times New Roman" w:cs="Times New Roman"/>
          <w:b/>
          <w:lang w:eastAsia="x-none"/>
        </w:rPr>
        <w:t>__________________________________.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 xml:space="preserve">3.2. Принятое Покупателем Имущество возврату не подлежит. </w:t>
      </w:r>
    </w:p>
    <w:p w:rsidR="00253B35" w:rsidRPr="00253B35" w:rsidRDefault="00253B35" w:rsidP="00253B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 xml:space="preserve">Продавец не несет ответственности за качество проданного Имущества. </w:t>
      </w:r>
    </w:p>
    <w:p w:rsidR="00253B35" w:rsidRPr="00253B35" w:rsidRDefault="00253B35" w:rsidP="0025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3B35" w:rsidRPr="00253B35" w:rsidRDefault="00253B35" w:rsidP="0025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3B35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253B35">
        <w:rPr>
          <w:rFonts w:ascii="Times New Roman" w:eastAsia="Times New Roman" w:hAnsi="Times New Roman" w:cs="Times New Roman"/>
          <w:b/>
          <w:lang w:eastAsia="ru-RU"/>
        </w:rPr>
        <w:t>. Переход права собственности на Имущество</w:t>
      </w:r>
    </w:p>
    <w:p w:rsidR="00253B35" w:rsidRPr="00253B35" w:rsidRDefault="00253B35" w:rsidP="0025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4.1. Право собственности на объект продажи возникает у Покупателя после государственной регистрации перехода права собственности в соответствии с действующим законодательством РФ. Оформление права собственности осуществляется Покупателем самостоятельно и за свой счет.</w:t>
      </w:r>
    </w:p>
    <w:p w:rsidR="00253B35" w:rsidRP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253B35">
        <w:rPr>
          <w:rFonts w:ascii="Times New Roman" w:eastAsia="Times New Roman" w:hAnsi="Times New Roman" w:cs="Times New Roman"/>
          <w:b/>
          <w:lang w:val="x-none" w:eastAsia="x-none"/>
        </w:rPr>
        <w:t>V. Ответственность сторон</w:t>
      </w:r>
    </w:p>
    <w:p w:rsidR="00253B35" w:rsidRP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53B35" w:rsidRP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253B35" w:rsidRP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253B35">
        <w:rPr>
          <w:rFonts w:ascii="Times New Roman" w:eastAsia="Times New Roman" w:hAnsi="Times New Roman" w:cs="Times New Roman"/>
          <w:b/>
          <w:lang w:val="x-none" w:eastAsia="x-none"/>
        </w:rPr>
        <w:t>VI. Прочие условия</w:t>
      </w:r>
    </w:p>
    <w:p w:rsidR="00253B35" w:rsidRP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253B35" w:rsidRPr="00253B35" w:rsidRDefault="00253B35" w:rsidP="00253B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253B35">
        <w:rPr>
          <w:rFonts w:ascii="Times New Roman" w:eastAsia="Times New Roman" w:hAnsi="Times New Roman" w:cs="Times New Roman"/>
          <w:color w:val="000000"/>
          <w:lang w:eastAsia="x-none"/>
        </w:rPr>
        <w:t xml:space="preserve">   6.1. </w:t>
      </w:r>
      <w:r w:rsidRPr="00253B35">
        <w:rPr>
          <w:rFonts w:ascii="Times New Roman" w:eastAsia="Times New Roman" w:hAnsi="Times New Roman" w:cs="Times New Roman"/>
          <w:color w:val="000000"/>
          <w:lang w:val="x-none" w:eastAsia="x-none"/>
        </w:rPr>
        <w:t>Покупатель самостоятельно осуществляет снятие арестов, запретов на совершение регистрационных действий</w:t>
      </w:r>
      <w:r w:rsidRPr="00253B35">
        <w:rPr>
          <w:rFonts w:ascii="Times New Roman" w:eastAsia="Times New Roman" w:hAnsi="Times New Roman" w:cs="Times New Roman"/>
          <w:color w:val="000000"/>
          <w:lang w:eastAsia="x-none"/>
        </w:rPr>
        <w:t>,</w:t>
      </w:r>
      <w:r w:rsidRPr="00253B35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иных обременений имущества, обратившись к судебному приставу-исполнителю, передавшему имущество для реализации, а </w:t>
      </w:r>
      <w:proofErr w:type="gramStart"/>
      <w:r w:rsidRPr="00253B35">
        <w:rPr>
          <w:rFonts w:ascii="Times New Roman" w:eastAsia="Times New Roman" w:hAnsi="Times New Roman" w:cs="Times New Roman"/>
          <w:color w:val="000000"/>
          <w:lang w:val="x-none" w:eastAsia="x-none"/>
        </w:rPr>
        <w:t>так</w:t>
      </w:r>
      <w:r w:rsidRPr="00253B35">
        <w:rPr>
          <w:rFonts w:ascii="Times New Roman" w:eastAsia="Times New Roman" w:hAnsi="Times New Roman" w:cs="Times New Roman"/>
          <w:color w:val="000000"/>
          <w:lang w:eastAsia="x-none"/>
        </w:rPr>
        <w:t xml:space="preserve"> </w:t>
      </w:r>
      <w:r w:rsidRPr="00253B35">
        <w:rPr>
          <w:rFonts w:ascii="Times New Roman" w:eastAsia="Times New Roman" w:hAnsi="Times New Roman" w:cs="Times New Roman"/>
          <w:color w:val="000000"/>
          <w:lang w:val="x-none" w:eastAsia="x-none"/>
        </w:rPr>
        <w:t>же</w:t>
      </w:r>
      <w:proofErr w:type="gramEnd"/>
      <w:r w:rsidRPr="00253B35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в суды, вынесшие соответствующие судебные акты, органы государственной и муниципальной власти.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6.</w:t>
      </w:r>
      <w:r w:rsidRPr="00253B35">
        <w:rPr>
          <w:rFonts w:ascii="Times New Roman" w:eastAsia="Times New Roman" w:hAnsi="Times New Roman" w:cs="Times New Roman"/>
          <w:lang w:eastAsia="x-none"/>
        </w:rPr>
        <w:t>2</w:t>
      </w:r>
      <w:r w:rsidRPr="00253B35">
        <w:rPr>
          <w:rFonts w:ascii="Times New Roman" w:eastAsia="Times New Roman" w:hAnsi="Times New Roman" w:cs="Times New Roman"/>
          <w:lang w:val="x-none" w:eastAsia="x-none"/>
        </w:rPr>
        <w:t>. Настоящий Договор вступает в силу с момента его подписания и прекращает свое действие при: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надлежащем исполнении Сторонами своих обязательств;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расторжении в предусмотренных федеральным законодательством и настоящим Договором случаях;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 xml:space="preserve">возникновении иных оснований, предусмотренных законодательством Российской Федерации. 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6.</w:t>
      </w:r>
      <w:r w:rsidRPr="00253B35">
        <w:rPr>
          <w:rFonts w:ascii="Times New Roman" w:eastAsia="Times New Roman" w:hAnsi="Times New Roman" w:cs="Times New Roman"/>
          <w:lang w:eastAsia="x-none"/>
        </w:rPr>
        <w:t>3</w:t>
      </w:r>
      <w:r w:rsidRPr="00253B35">
        <w:rPr>
          <w:rFonts w:ascii="Times New Roman" w:eastAsia="Times New Roman" w:hAnsi="Times New Roman" w:cs="Times New Roman"/>
          <w:lang w:val="x-none" w:eastAsia="x-none"/>
        </w:rPr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6.</w:t>
      </w:r>
      <w:r w:rsidRPr="00253B35">
        <w:rPr>
          <w:rFonts w:ascii="Times New Roman" w:eastAsia="Times New Roman" w:hAnsi="Times New Roman" w:cs="Times New Roman"/>
          <w:lang w:eastAsia="x-none"/>
        </w:rPr>
        <w:t>4</w:t>
      </w:r>
      <w:r w:rsidRPr="00253B35">
        <w:rPr>
          <w:rFonts w:ascii="Times New Roman" w:eastAsia="Times New Roman" w:hAnsi="Times New Roman" w:cs="Times New Roman"/>
          <w:lang w:val="x-none" w:eastAsia="x-none"/>
        </w:rPr>
        <w:t>. Все уведомления и сообщения должны направляться в письменной форме.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6.</w:t>
      </w:r>
      <w:r w:rsidRPr="00253B35">
        <w:rPr>
          <w:rFonts w:ascii="Times New Roman" w:eastAsia="Times New Roman" w:hAnsi="Times New Roman" w:cs="Times New Roman"/>
          <w:lang w:eastAsia="x-none"/>
        </w:rPr>
        <w:t>5</w:t>
      </w:r>
      <w:r w:rsidRPr="00253B35">
        <w:rPr>
          <w:rFonts w:ascii="Times New Roman" w:eastAsia="Times New Roman" w:hAnsi="Times New Roman" w:cs="Times New Roman"/>
          <w:lang w:val="x-none" w:eastAsia="x-none"/>
        </w:rPr>
        <w:t>. Во всем остальном, что не предусмотрено настоящим Договором, Стороны руководствуются федеральным законодательством.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6.</w:t>
      </w:r>
      <w:r w:rsidRPr="00253B35">
        <w:rPr>
          <w:rFonts w:ascii="Times New Roman" w:eastAsia="Times New Roman" w:hAnsi="Times New Roman" w:cs="Times New Roman"/>
          <w:lang w:eastAsia="x-none"/>
        </w:rPr>
        <w:t>6</w:t>
      </w:r>
      <w:r w:rsidRPr="00253B35">
        <w:rPr>
          <w:rFonts w:ascii="Times New Roman" w:eastAsia="Times New Roman" w:hAnsi="Times New Roman" w:cs="Times New Roman"/>
          <w:lang w:val="x-none" w:eastAsia="x-none"/>
        </w:rPr>
        <w:t xml:space="preserve"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</w:t>
      </w:r>
      <w:r w:rsidRPr="00253B35">
        <w:rPr>
          <w:rFonts w:ascii="Times New Roman" w:eastAsia="Times New Roman" w:hAnsi="Times New Roman" w:cs="Times New Roman"/>
          <w:lang w:eastAsia="x-none"/>
        </w:rPr>
        <w:t>между Сторонами</w:t>
      </w:r>
      <w:r w:rsidRPr="00253B35">
        <w:rPr>
          <w:rFonts w:ascii="Times New Roman" w:eastAsia="Times New Roman" w:hAnsi="Times New Roman" w:cs="Times New Roman"/>
          <w:lang w:val="x-none" w:eastAsia="x-none"/>
        </w:rPr>
        <w:t>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При </w:t>
      </w:r>
      <w:proofErr w:type="spellStart"/>
      <w:r w:rsidRPr="00253B35">
        <w:rPr>
          <w:rFonts w:ascii="Times New Roman" w:eastAsia="Times New Roman" w:hAnsi="Times New Roman" w:cs="Times New Roman"/>
          <w:lang w:val="x-none" w:eastAsia="x-none"/>
        </w:rPr>
        <w:t>неурегулировании</w:t>
      </w:r>
      <w:proofErr w:type="spellEnd"/>
      <w:r w:rsidRPr="00253B35">
        <w:rPr>
          <w:rFonts w:ascii="Times New Roman" w:eastAsia="Times New Roman" w:hAnsi="Times New Roman" w:cs="Times New Roman"/>
          <w:lang w:val="x-none" w:eastAsia="x-none"/>
        </w:rPr>
        <w:t xml:space="preserve"> в процессе переговоров спорных вопросов, споры разрешаются в суде в порядке, установленном федеральным законодательством.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</w:p>
    <w:p w:rsidR="00253B35" w:rsidRP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253B35">
        <w:rPr>
          <w:rFonts w:ascii="Times New Roman" w:eastAsia="Times New Roman" w:hAnsi="Times New Roman" w:cs="Times New Roman"/>
          <w:b/>
          <w:lang w:val="x-none" w:eastAsia="x-none"/>
        </w:rPr>
        <w:t>VII. Заключительные положения</w:t>
      </w:r>
    </w:p>
    <w:p w:rsidR="00253B35" w:rsidRP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7.1. Настоящий Договор составлен в трех экземплярах, имеющих одинаковую юридическую силу, по одному экземпляру для каждой из Сторон, экземпляр для Органа по государственной регистрации прав собственности.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253B35">
        <w:rPr>
          <w:rFonts w:ascii="Times New Roman" w:eastAsia="Times New Roman" w:hAnsi="Times New Roman" w:cs="Times New Roman"/>
          <w:lang w:val="x-none" w:eastAsia="x-none"/>
        </w:rPr>
        <w:t>7.2. На момент приобретения объекта Покупатель с правоустанавливающими документами на объект продажи ознакомлен. Претензий к Продавцу по количеству и качеству правоустанавливающих документов не имеет.</w:t>
      </w:r>
    </w:p>
    <w:p w:rsidR="00253B35" w:rsidRPr="00253B35" w:rsidRDefault="00253B35" w:rsidP="00253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</w:p>
    <w:p w:rsidR="00253B35" w:rsidRPr="00253B35" w:rsidRDefault="00253B35" w:rsidP="00253B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253B35">
        <w:rPr>
          <w:rFonts w:ascii="Times New Roman" w:eastAsia="Times New Roman" w:hAnsi="Times New Roman" w:cs="Times New Roman"/>
          <w:b/>
          <w:lang w:val="en-US" w:eastAsia="x-none"/>
        </w:rPr>
        <w:t>VIII</w:t>
      </w:r>
      <w:r w:rsidRPr="00253B35">
        <w:rPr>
          <w:rFonts w:ascii="Times New Roman" w:eastAsia="Times New Roman" w:hAnsi="Times New Roman" w:cs="Times New Roman"/>
          <w:b/>
          <w:lang w:val="x-none" w:eastAsia="x-none"/>
        </w:rPr>
        <w:t>. Местонахождение и банковские реквизиты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253B35" w:rsidRPr="00253B35" w:rsidTr="005A5688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53B35" w:rsidRPr="00253B35" w:rsidRDefault="00253B35" w:rsidP="0025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3B35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</w:p>
          <w:p w:rsidR="00253B35" w:rsidRPr="00253B35" w:rsidRDefault="00253B35" w:rsidP="00253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t>Территориальное управление Федерального агентства по управлению государственным имуществом в Иркутской области</w:t>
            </w:r>
          </w:p>
          <w:p w:rsidR="00253B35" w:rsidRPr="00253B35" w:rsidRDefault="00253B35" w:rsidP="00253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t>664025, г. Иркутск, ул. Российская, 17</w:t>
            </w: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t xml:space="preserve">ИНН/КПП 3808270980/380801001 УФК по Иркутской области (ТУ </w:t>
            </w:r>
            <w:proofErr w:type="spellStart"/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t>Росимущества</w:t>
            </w:r>
            <w:proofErr w:type="spellEnd"/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t xml:space="preserve"> в Иркутской области л/с 03341F93800) Отделение Иркутск г. Иркутск, БИК 042520001, единый казначейский счет 40102810145370000026, казначейский счет 03211643000000013400</w:t>
            </w:r>
          </w:p>
          <w:p w:rsidR="00253B35" w:rsidRPr="00253B35" w:rsidRDefault="00253B35" w:rsidP="00253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53B35" w:rsidRPr="00253B35" w:rsidRDefault="00253B35" w:rsidP="0025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3B35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  <w:p w:rsidR="00253B35" w:rsidRPr="00253B35" w:rsidRDefault="00253B35" w:rsidP="00253B35">
            <w:pPr>
              <w:spacing w:after="0" w:line="240" w:lineRule="auto"/>
              <w:ind w:left="34" w:right="28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B35" w:rsidRPr="00253B35" w:rsidRDefault="00253B35" w:rsidP="0025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253B35">
              <w:rPr>
                <w:rFonts w:ascii="Times New Roman" w:eastAsia="Times New Roman" w:hAnsi="Times New Roman" w:cs="Times New Roman"/>
                <w:lang w:eastAsia="ru-RU"/>
              </w:rPr>
              <w:softHyphen/>
              <w:t>__________________________</w:t>
            </w:r>
          </w:p>
        </w:tc>
      </w:tr>
      <w:tr w:rsidR="00253B35" w:rsidRPr="00253B35" w:rsidTr="005A5688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53B35" w:rsidRPr="00253B35" w:rsidRDefault="00253B35" w:rsidP="0025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53B35" w:rsidRPr="00253B35" w:rsidRDefault="00253B35" w:rsidP="0025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3B35" w:rsidRPr="00253B35" w:rsidRDefault="00253B35" w:rsidP="00253B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3B35" w:rsidRDefault="00253B35" w:rsidP="0025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253B35" w:rsidSect="00323F11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284" w:right="707" w:bottom="426" w:left="1134" w:header="283" w:footer="227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E6" w:rsidRDefault="00253B3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B051E6" w:rsidRDefault="00253B3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E6" w:rsidRDefault="00253B35">
    <w:pPr>
      <w:pStyle w:val="a3"/>
      <w:framePr w:wrap="around" w:vAnchor="text" w:hAnchor="margin" w:xAlign="right" w:y="1"/>
      <w:rPr>
        <w:rStyle w:val="a7"/>
      </w:rPr>
    </w:pPr>
  </w:p>
  <w:p w:rsidR="00B051E6" w:rsidRDefault="00253B35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E6" w:rsidRDefault="00253B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51E6" w:rsidRDefault="00253B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E6" w:rsidRDefault="00253B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51E6" w:rsidRDefault="00253B35">
    <w:pPr>
      <w:pStyle w:val="a5"/>
    </w:pPr>
  </w:p>
  <w:p w:rsidR="00B051E6" w:rsidRDefault="00253B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1031"/>
    <w:multiLevelType w:val="multilevel"/>
    <w:tmpl w:val="C44E96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F0"/>
    <w:rsid w:val="002237F0"/>
    <w:rsid w:val="00253B35"/>
    <w:rsid w:val="003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91C9"/>
  <w15:chartTrackingRefBased/>
  <w15:docId w15:val="{B3DC96A6-5EAA-4B7E-B969-B592902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5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53B35"/>
  </w:style>
  <w:style w:type="paragraph" w:styleId="a5">
    <w:name w:val="header"/>
    <w:basedOn w:val="a"/>
    <w:link w:val="a6"/>
    <w:uiPriority w:val="99"/>
    <w:semiHidden/>
    <w:unhideWhenUsed/>
    <w:rsid w:val="0025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3B35"/>
  </w:style>
  <w:style w:type="character" w:styleId="a7">
    <w:name w:val="page number"/>
    <w:basedOn w:val="a0"/>
    <w:rsid w:val="00253B35"/>
  </w:style>
  <w:style w:type="paragraph" w:styleId="a8">
    <w:name w:val="List Paragraph"/>
    <w:basedOn w:val="a"/>
    <w:uiPriority w:val="34"/>
    <w:qFormat/>
    <w:rsid w:val="0025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Александра Сергеевна</dc:creator>
  <cp:keywords/>
  <dc:description/>
  <cp:lastModifiedBy>Артемьева Александра Сергеевна</cp:lastModifiedBy>
  <cp:revision>2</cp:revision>
  <dcterms:created xsi:type="dcterms:W3CDTF">2023-04-07T01:22:00Z</dcterms:created>
  <dcterms:modified xsi:type="dcterms:W3CDTF">2023-04-07T01:24:00Z</dcterms:modified>
</cp:coreProperties>
</file>